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967" w:rsidRPr="00AC46F9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 xml:space="preserve">Отчет о ходе </w:t>
      </w:r>
      <w:proofErr w:type="gramStart"/>
      <w:r w:rsidRPr="00AC46F9">
        <w:rPr>
          <w:rFonts w:ascii="Times New Roman" w:hAnsi="Times New Roman" w:cs="Times New Roman"/>
          <w:b/>
          <w:sz w:val="28"/>
          <w:szCs w:val="28"/>
        </w:rPr>
        <w:t>реализации разделов стратегии социально-экономического развития Горьковского муниципального района Омской области</w:t>
      </w:r>
      <w:proofErr w:type="gramEnd"/>
      <w:r w:rsidRPr="00AC46F9">
        <w:rPr>
          <w:rFonts w:ascii="Times New Roman" w:hAnsi="Times New Roman" w:cs="Times New Roman"/>
          <w:b/>
          <w:sz w:val="28"/>
          <w:szCs w:val="28"/>
        </w:rPr>
        <w:t xml:space="preserve"> до 2030 года, посвященных развитию инвестиционной деятельности (далее – Стратегия) Горьковского муниципального района Омской области</w:t>
      </w:r>
    </w:p>
    <w:p w:rsidR="00BC3DE1" w:rsidRPr="00AC46F9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DE1" w:rsidRPr="00AC46F9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C46F9">
        <w:rPr>
          <w:rFonts w:ascii="Times New Roman" w:hAnsi="Times New Roman" w:cs="Times New Roman"/>
          <w:b/>
          <w:i/>
          <w:sz w:val="28"/>
          <w:szCs w:val="28"/>
          <w:u w:val="single"/>
        </w:rPr>
        <w:t>за 202</w:t>
      </w:r>
      <w:r w:rsidR="00A23E5C" w:rsidRPr="00AC46F9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AC46F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год</w:t>
      </w:r>
    </w:p>
    <w:p w:rsidR="00BC3DE1" w:rsidRPr="00AC46F9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C3DE1" w:rsidRPr="00AC46F9" w:rsidRDefault="00BC3DE1" w:rsidP="00BC3D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>1. Информация о достижении в отчетном году плановых показателей Стратегии (выполнении Плана по привлечению инвестиций).</w:t>
      </w:r>
    </w:p>
    <w:p w:rsidR="00BC3DE1" w:rsidRPr="00AC46F9" w:rsidRDefault="00BC3DE1" w:rsidP="00DB0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 xml:space="preserve">Информация представлена в приложении к данному отчету </w:t>
      </w:r>
      <w:r w:rsidR="00DB0702" w:rsidRPr="00AC46F9">
        <w:rPr>
          <w:rFonts w:ascii="Times New Roman" w:hAnsi="Times New Roman" w:cs="Times New Roman"/>
          <w:sz w:val="28"/>
          <w:szCs w:val="28"/>
        </w:rPr>
        <w:t>«Отчет о реализации плана мероприятий по привлечению инвестиций в Горьковский муниципальный район Омской области на 2020 - 2024 годы за 202</w:t>
      </w:r>
      <w:r w:rsidR="00A23E5C" w:rsidRPr="00AC46F9">
        <w:rPr>
          <w:rFonts w:ascii="Times New Roman" w:hAnsi="Times New Roman" w:cs="Times New Roman"/>
          <w:sz w:val="28"/>
          <w:szCs w:val="28"/>
        </w:rPr>
        <w:t>1</w:t>
      </w:r>
      <w:r w:rsidR="00DB0702" w:rsidRPr="00AC46F9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E46122" w:rsidRPr="00AC46F9" w:rsidRDefault="00E46122" w:rsidP="00DB0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122" w:rsidRPr="00AC46F9" w:rsidRDefault="00E46122" w:rsidP="00E4612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>2. Описание статистической информации об объеме инвестиций в основной капитал в муниципальном образовании.</w:t>
      </w:r>
    </w:p>
    <w:p w:rsidR="00BC3DE1" w:rsidRPr="00AC46F9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46122" w:rsidRPr="00AC46F9" w:rsidRDefault="00E46122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C46F9">
        <w:rPr>
          <w:rFonts w:ascii="Times New Roman" w:hAnsi="Times New Roman" w:cs="Times New Roman"/>
          <w:b/>
          <w:i/>
          <w:sz w:val="28"/>
          <w:szCs w:val="28"/>
          <w:u w:val="single"/>
        </w:rPr>
        <w:t>Об инвестициях в основной капитал по Горьковскому муниципальному району Омской области</w:t>
      </w:r>
      <w:r w:rsidRPr="00AC46F9">
        <w:rPr>
          <w:rStyle w:val="a5"/>
          <w:rFonts w:ascii="Times New Roman" w:hAnsi="Times New Roman" w:cs="Times New Roman"/>
          <w:b/>
          <w:i/>
          <w:sz w:val="28"/>
          <w:szCs w:val="28"/>
          <w:u w:val="single"/>
        </w:rPr>
        <w:footnoteReference w:id="1"/>
      </w:r>
    </w:p>
    <w:p w:rsidR="00E46122" w:rsidRPr="00AC46F9" w:rsidRDefault="00E46122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45D45" w:rsidRPr="00AC46F9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 xml:space="preserve">Инвестиции в основной капитал по источникам финансирования </w:t>
      </w:r>
    </w:p>
    <w:p w:rsidR="00C45D45" w:rsidRPr="00AC46F9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97FFE" w:rsidRPr="00AC46F9">
        <w:rPr>
          <w:rFonts w:ascii="Times New Roman" w:hAnsi="Times New Roman" w:cs="Times New Roman"/>
          <w:b/>
          <w:sz w:val="28"/>
          <w:szCs w:val="28"/>
        </w:rPr>
        <w:t xml:space="preserve">январь-декабрь </w:t>
      </w:r>
      <w:r w:rsidRPr="00AC46F9">
        <w:rPr>
          <w:rFonts w:ascii="Times New Roman" w:hAnsi="Times New Roman" w:cs="Times New Roman"/>
          <w:b/>
          <w:sz w:val="28"/>
          <w:szCs w:val="28"/>
        </w:rPr>
        <w:t>202</w:t>
      </w:r>
      <w:r w:rsidR="00C97FFE" w:rsidRPr="00AC46F9">
        <w:rPr>
          <w:rFonts w:ascii="Times New Roman" w:hAnsi="Times New Roman" w:cs="Times New Roman"/>
          <w:b/>
          <w:sz w:val="28"/>
          <w:szCs w:val="28"/>
        </w:rPr>
        <w:t>1</w:t>
      </w:r>
      <w:r w:rsidRPr="00AC46F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97FFE" w:rsidRPr="00AC46F9">
        <w:rPr>
          <w:rFonts w:ascii="Times New Roman" w:hAnsi="Times New Roman" w:cs="Times New Roman"/>
          <w:b/>
          <w:sz w:val="28"/>
          <w:szCs w:val="28"/>
        </w:rPr>
        <w:t>а</w:t>
      </w:r>
    </w:p>
    <w:p w:rsidR="00C45D45" w:rsidRPr="00AC46F9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>(тысяч рублей)</w:t>
      </w:r>
    </w:p>
    <w:p w:rsidR="00C45D45" w:rsidRPr="00AC46F9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809"/>
        <w:gridCol w:w="1276"/>
        <w:gridCol w:w="1418"/>
        <w:gridCol w:w="1134"/>
        <w:gridCol w:w="1162"/>
        <w:gridCol w:w="1428"/>
        <w:gridCol w:w="1204"/>
      </w:tblGrid>
      <w:tr w:rsidR="00752601" w:rsidRPr="00AC46F9" w:rsidTr="005C4827">
        <w:tc>
          <w:tcPr>
            <w:tcW w:w="1809" w:type="dxa"/>
            <w:vMerge w:val="restart"/>
            <w:vAlign w:val="center"/>
          </w:tcPr>
          <w:p w:rsidR="00C45D45" w:rsidRPr="00AC46F9" w:rsidRDefault="00C45D45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7622" w:type="dxa"/>
            <w:gridSpan w:val="6"/>
            <w:vAlign w:val="center"/>
          </w:tcPr>
          <w:p w:rsidR="00C45D45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752601" w:rsidRPr="00AC46F9" w:rsidTr="005C4827">
        <w:tc>
          <w:tcPr>
            <w:tcW w:w="1809" w:type="dxa"/>
            <w:vMerge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собствен-ные средства организа-ций</w:t>
            </w:r>
          </w:p>
        </w:tc>
        <w:tc>
          <w:tcPr>
            <w:tcW w:w="1418" w:type="dxa"/>
            <w:vMerge w:val="restart"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привле-ченные средства организа-ций</w:t>
            </w:r>
          </w:p>
        </w:tc>
        <w:tc>
          <w:tcPr>
            <w:tcW w:w="4928" w:type="dxa"/>
            <w:gridSpan w:val="4"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из них за счет</w:t>
            </w:r>
          </w:p>
        </w:tc>
      </w:tr>
      <w:tr w:rsidR="00752601" w:rsidRPr="00AC46F9" w:rsidTr="005C4827">
        <w:tc>
          <w:tcPr>
            <w:tcW w:w="1809" w:type="dxa"/>
            <w:vMerge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52601" w:rsidRPr="00AC46F9" w:rsidRDefault="00752601" w:rsidP="005C4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бюджет-ны</w:t>
            </w:r>
            <w:r w:rsidR="005C4827"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3794" w:type="dxa"/>
            <w:gridSpan w:val="3"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за счет</w:t>
            </w:r>
          </w:p>
        </w:tc>
      </w:tr>
      <w:tr w:rsidR="00752601" w:rsidRPr="00AC46F9" w:rsidTr="005C4827">
        <w:tc>
          <w:tcPr>
            <w:tcW w:w="1809" w:type="dxa"/>
            <w:vMerge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феде-рально-го бюджета</w:t>
            </w:r>
          </w:p>
        </w:tc>
        <w:tc>
          <w:tcPr>
            <w:tcW w:w="1428" w:type="dxa"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субъекта Россий-ской Федерации</w:t>
            </w:r>
          </w:p>
        </w:tc>
        <w:tc>
          <w:tcPr>
            <w:tcW w:w="1204" w:type="dxa"/>
            <w:vAlign w:val="center"/>
          </w:tcPr>
          <w:p w:rsidR="00752601" w:rsidRPr="00AC46F9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мест-ного бюджета</w:t>
            </w:r>
          </w:p>
        </w:tc>
      </w:tr>
      <w:tr w:rsidR="00752601" w:rsidRPr="00AC46F9" w:rsidTr="005C4827">
        <w:tc>
          <w:tcPr>
            <w:tcW w:w="1809" w:type="dxa"/>
          </w:tcPr>
          <w:p w:rsidR="00C45D45" w:rsidRPr="00AC46F9" w:rsidRDefault="00C97FFE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466192</w:t>
            </w:r>
          </w:p>
        </w:tc>
        <w:tc>
          <w:tcPr>
            <w:tcW w:w="1276" w:type="dxa"/>
          </w:tcPr>
          <w:p w:rsidR="00C45D45" w:rsidRPr="00AC46F9" w:rsidRDefault="00C97FFE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112165</w:t>
            </w:r>
          </w:p>
        </w:tc>
        <w:tc>
          <w:tcPr>
            <w:tcW w:w="1418" w:type="dxa"/>
          </w:tcPr>
          <w:p w:rsidR="00C45D45" w:rsidRPr="00AC46F9" w:rsidRDefault="00C97FFE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354027</w:t>
            </w:r>
          </w:p>
        </w:tc>
        <w:tc>
          <w:tcPr>
            <w:tcW w:w="1134" w:type="dxa"/>
          </w:tcPr>
          <w:p w:rsidR="00C45D45" w:rsidRPr="00AC46F9" w:rsidRDefault="00C97FFE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326065</w:t>
            </w:r>
          </w:p>
        </w:tc>
        <w:tc>
          <w:tcPr>
            <w:tcW w:w="1162" w:type="dxa"/>
          </w:tcPr>
          <w:p w:rsidR="00C45D45" w:rsidRPr="00AC46F9" w:rsidRDefault="00C97FFE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198182</w:t>
            </w:r>
          </w:p>
        </w:tc>
        <w:tc>
          <w:tcPr>
            <w:tcW w:w="1428" w:type="dxa"/>
          </w:tcPr>
          <w:p w:rsidR="00C45D45" w:rsidRPr="00AC46F9" w:rsidRDefault="00C97FFE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114114</w:t>
            </w:r>
          </w:p>
        </w:tc>
        <w:tc>
          <w:tcPr>
            <w:tcW w:w="1204" w:type="dxa"/>
          </w:tcPr>
          <w:p w:rsidR="00C45D45" w:rsidRPr="00AC46F9" w:rsidRDefault="00C97FFE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13769</w:t>
            </w:r>
          </w:p>
        </w:tc>
      </w:tr>
    </w:tbl>
    <w:p w:rsidR="00C45D45" w:rsidRPr="00AC46F9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827" w:rsidRPr="00AC46F9" w:rsidRDefault="005C4827" w:rsidP="005C48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>3. Информация о реализации в отчетном году инвестиционных проектов.</w:t>
      </w:r>
    </w:p>
    <w:p w:rsidR="005C4827" w:rsidRPr="00AC46F9" w:rsidRDefault="005C4827" w:rsidP="005C48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>Информация представлена в приложении к данному отчету «Отчет о реализации плана мероприятий по привлечению инвестиций в Горьковский муниципальный район Омской области на 2020 - 2024 годы за 202</w:t>
      </w:r>
      <w:r w:rsidR="00A23E5C" w:rsidRPr="00AC46F9">
        <w:rPr>
          <w:rFonts w:ascii="Times New Roman" w:hAnsi="Times New Roman" w:cs="Times New Roman"/>
          <w:sz w:val="28"/>
          <w:szCs w:val="28"/>
        </w:rPr>
        <w:t>1</w:t>
      </w:r>
      <w:r w:rsidRPr="00AC46F9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7705F2" w:rsidRPr="00AC46F9" w:rsidRDefault="007705F2" w:rsidP="005C48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05F2" w:rsidRPr="00AC46F9" w:rsidRDefault="007705F2" w:rsidP="007705F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>4. Информация о проведенных заседаниях совета (координационного органа), рассматривающего вопросы привлечения инвестиций и развития предпринимательства в муниципальном образовании в отчетном году.</w:t>
      </w:r>
    </w:p>
    <w:tbl>
      <w:tblPr>
        <w:tblStyle w:val="a6"/>
        <w:tblW w:w="0" w:type="auto"/>
        <w:tblLook w:val="04A0"/>
      </w:tblPr>
      <w:tblGrid>
        <w:gridCol w:w="1526"/>
        <w:gridCol w:w="7961"/>
      </w:tblGrid>
      <w:tr w:rsidR="00335B34" w:rsidRPr="00AC46F9" w:rsidTr="00774E3C">
        <w:tc>
          <w:tcPr>
            <w:tcW w:w="1526" w:type="dxa"/>
            <w:vAlign w:val="center"/>
          </w:tcPr>
          <w:p w:rsidR="00335B34" w:rsidRPr="00AC46F9" w:rsidRDefault="00335B34" w:rsidP="00335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Дата заседания</w:t>
            </w:r>
          </w:p>
        </w:tc>
        <w:tc>
          <w:tcPr>
            <w:tcW w:w="7961" w:type="dxa"/>
            <w:vAlign w:val="center"/>
          </w:tcPr>
          <w:p w:rsidR="00335B34" w:rsidRPr="00AC46F9" w:rsidRDefault="00335B34" w:rsidP="00335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Рассмотренные вопросы</w:t>
            </w:r>
          </w:p>
        </w:tc>
      </w:tr>
      <w:tr w:rsidR="00335B34" w:rsidRPr="00AC46F9" w:rsidTr="00774E3C">
        <w:tc>
          <w:tcPr>
            <w:tcW w:w="1526" w:type="dxa"/>
          </w:tcPr>
          <w:p w:rsidR="00335B34" w:rsidRPr="00AC46F9" w:rsidRDefault="00A23E5C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08.02.2021 г.</w:t>
            </w:r>
          </w:p>
        </w:tc>
        <w:tc>
          <w:tcPr>
            <w:tcW w:w="7961" w:type="dxa"/>
          </w:tcPr>
          <w:p w:rsidR="00335B34" w:rsidRPr="00AC46F9" w:rsidRDefault="00A23E5C" w:rsidP="00335B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О формировании инвестиционных площадок на территории Серебрянского и Новопокровского сельских поселений</w:t>
            </w:r>
            <w:r w:rsidR="00CC6EA8" w:rsidRPr="00AC46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5B34" w:rsidRPr="00AC46F9" w:rsidTr="00774E3C">
        <w:tc>
          <w:tcPr>
            <w:tcW w:w="1526" w:type="dxa"/>
          </w:tcPr>
          <w:p w:rsidR="00335B34" w:rsidRPr="00AC46F9" w:rsidRDefault="00A23E5C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09.04.2021 г.</w:t>
            </w:r>
          </w:p>
        </w:tc>
        <w:tc>
          <w:tcPr>
            <w:tcW w:w="7961" w:type="dxa"/>
          </w:tcPr>
          <w:p w:rsidR="00335B34" w:rsidRPr="00AC46F9" w:rsidRDefault="00A23E5C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Об утверждении ОМСУ поселений перечня имущества для деятельности и имущественной поддержки СМП</w:t>
            </w:r>
            <w:r w:rsidR="00CC6EA8" w:rsidRPr="00AC46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5B34" w:rsidRPr="00AC46F9" w:rsidTr="00774E3C">
        <w:tc>
          <w:tcPr>
            <w:tcW w:w="1526" w:type="dxa"/>
          </w:tcPr>
          <w:p w:rsidR="00335B34" w:rsidRPr="00AC46F9" w:rsidRDefault="00A23E5C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16.07.2021 г.</w:t>
            </w:r>
          </w:p>
        </w:tc>
        <w:tc>
          <w:tcPr>
            <w:tcW w:w="7961" w:type="dxa"/>
          </w:tcPr>
          <w:p w:rsidR="00335B34" w:rsidRPr="00AC46F9" w:rsidRDefault="00A23E5C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О мерах региональной поддержки СМП.</w:t>
            </w:r>
          </w:p>
        </w:tc>
      </w:tr>
      <w:tr w:rsidR="00335B34" w:rsidRPr="00AC46F9" w:rsidTr="00774E3C">
        <w:tc>
          <w:tcPr>
            <w:tcW w:w="1526" w:type="dxa"/>
          </w:tcPr>
          <w:p w:rsidR="00335B34" w:rsidRPr="00AC46F9" w:rsidRDefault="00A23E5C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16.07.2021 г.</w:t>
            </w:r>
          </w:p>
        </w:tc>
        <w:tc>
          <w:tcPr>
            <w:tcW w:w="7961" w:type="dxa"/>
          </w:tcPr>
          <w:p w:rsidR="00335B34" w:rsidRPr="00AC46F9" w:rsidRDefault="00A23E5C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О содействии в реализации инвестпроектов на территории Горьковского муниципального района.</w:t>
            </w:r>
          </w:p>
        </w:tc>
      </w:tr>
      <w:tr w:rsidR="00335B34" w:rsidRPr="00AC46F9" w:rsidTr="00774E3C">
        <w:tc>
          <w:tcPr>
            <w:tcW w:w="1526" w:type="dxa"/>
          </w:tcPr>
          <w:p w:rsidR="00335B34" w:rsidRPr="00AC46F9" w:rsidRDefault="00CC6EA8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17.12.2021 г.</w:t>
            </w:r>
          </w:p>
        </w:tc>
        <w:tc>
          <w:tcPr>
            <w:tcW w:w="7961" w:type="dxa"/>
          </w:tcPr>
          <w:p w:rsidR="00335B34" w:rsidRPr="00AC46F9" w:rsidRDefault="00CC6EA8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Об имущественной поддержке субъектов МСП на территории Горьковского муниципального района.</w:t>
            </w:r>
          </w:p>
        </w:tc>
      </w:tr>
    </w:tbl>
    <w:p w:rsidR="00335B34" w:rsidRPr="00AC46F9" w:rsidRDefault="00335B34" w:rsidP="007705F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6659" w:rsidRPr="00AC46F9" w:rsidRDefault="00DD6659" w:rsidP="00DD665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AC46F9">
        <w:rPr>
          <w:rFonts w:ascii="Times New Roman" w:hAnsi="Times New Roman" w:cs="Times New Roman"/>
          <w:b/>
          <w:sz w:val="28"/>
          <w:szCs w:val="28"/>
        </w:rPr>
        <w:t>Информация о проведенных переговорах относительно реализации инвестиционных проектов на территории муниципального района, в том числе об итогах межведомственной координации при проведении инвестиционной деятельности за счет взаимодействия администрации муниципального района с инициаторами и инвесторами, региональными органами исполнительной власти, администрациями иных муниципальных районов Омской области, специализированной организации по привлечению инвестиций и работе с инвесторами.</w:t>
      </w:r>
      <w:proofErr w:type="gramEnd"/>
    </w:p>
    <w:p w:rsidR="005C4827" w:rsidRPr="00AC46F9" w:rsidRDefault="005C4827" w:rsidP="005C48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501" w:type="dxa"/>
        <w:tblLook w:val="04A0"/>
      </w:tblPr>
      <w:tblGrid>
        <w:gridCol w:w="560"/>
        <w:gridCol w:w="2383"/>
        <w:gridCol w:w="6558"/>
      </w:tblGrid>
      <w:tr w:rsidR="00DD6659" w:rsidRPr="00AC46F9" w:rsidTr="00774E3C">
        <w:tc>
          <w:tcPr>
            <w:tcW w:w="560" w:type="dxa"/>
            <w:vAlign w:val="center"/>
          </w:tcPr>
          <w:p w:rsidR="00DD6659" w:rsidRPr="00AC46F9" w:rsidRDefault="00DD6659" w:rsidP="00DD66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83" w:type="dxa"/>
            <w:vAlign w:val="center"/>
          </w:tcPr>
          <w:p w:rsidR="00DD6659" w:rsidRPr="00AC46F9" w:rsidRDefault="00DD6659" w:rsidP="00DD66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С кем проведены переговоры</w:t>
            </w:r>
          </w:p>
        </w:tc>
        <w:tc>
          <w:tcPr>
            <w:tcW w:w="6558" w:type="dxa"/>
            <w:vAlign w:val="center"/>
          </w:tcPr>
          <w:p w:rsidR="00DD6659" w:rsidRPr="00AC46F9" w:rsidRDefault="00DD6659" w:rsidP="00DD66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переговоров, принятие решения, планы по дальнейшим действиям</w:t>
            </w:r>
          </w:p>
        </w:tc>
      </w:tr>
      <w:tr w:rsidR="007422C5" w:rsidRPr="00AC46F9" w:rsidTr="00E66D79">
        <w:tc>
          <w:tcPr>
            <w:tcW w:w="560" w:type="dxa"/>
            <w:vAlign w:val="center"/>
          </w:tcPr>
          <w:p w:rsidR="007422C5" w:rsidRPr="00AC46F9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7422C5" w:rsidRPr="00AC46F9" w:rsidRDefault="007422C5" w:rsidP="00FC67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ИП Глава КФХ Мельниченко Д.Н.</w:t>
            </w:r>
          </w:p>
          <w:p w:rsidR="007422C5" w:rsidRPr="00AC46F9" w:rsidRDefault="007422C5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29.03.2021 г.</w:t>
            </w:r>
          </w:p>
        </w:tc>
        <w:tc>
          <w:tcPr>
            <w:tcW w:w="6558" w:type="dxa"/>
          </w:tcPr>
          <w:p w:rsidR="007422C5" w:rsidRPr="00AC46F9" w:rsidRDefault="007422C5" w:rsidP="00FC6784">
            <w:pPr>
              <w:ind w:left="-66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По предоставлению кормовых угодий для выпаса крупного рогатого скота на территории Астыровского сельского поселения.</w:t>
            </w:r>
          </w:p>
        </w:tc>
      </w:tr>
      <w:tr w:rsidR="007422C5" w:rsidRPr="00AC46F9" w:rsidTr="00AD05CC">
        <w:tc>
          <w:tcPr>
            <w:tcW w:w="560" w:type="dxa"/>
            <w:vAlign w:val="center"/>
          </w:tcPr>
          <w:p w:rsidR="007422C5" w:rsidRPr="00AC46F9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7422C5" w:rsidRPr="00AC46F9" w:rsidRDefault="007422C5" w:rsidP="00FC67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ИП Томпоиди Н.Ф.</w:t>
            </w:r>
          </w:p>
          <w:p w:rsidR="007422C5" w:rsidRPr="00AC46F9" w:rsidRDefault="007422C5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17.05.2021 г.</w:t>
            </w:r>
          </w:p>
        </w:tc>
        <w:tc>
          <w:tcPr>
            <w:tcW w:w="6558" w:type="dxa"/>
          </w:tcPr>
          <w:p w:rsidR="007422C5" w:rsidRPr="00AC46F9" w:rsidRDefault="007422C5" w:rsidP="00FC6784">
            <w:pPr>
              <w:ind w:left="-67"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По предоставлению земельных участков для развития КФХ молочного направления</w:t>
            </w:r>
          </w:p>
        </w:tc>
      </w:tr>
      <w:tr w:rsidR="007422C5" w:rsidRPr="00AC46F9" w:rsidTr="00B5275A">
        <w:tc>
          <w:tcPr>
            <w:tcW w:w="560" w:type="dxa"/>
            <w:vAlign w:val="center"/>
          </w:tcPr>
          <w:p w:rsidR="007422C5" w:rsidRPr="00AC46F9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7422C5" w:rsidRPr="00AC46F9" w:rsidRDefault="007422C5" w:rsidP="00FC67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ИП Латыпов Х.К.</w:t>
            </w:r>
          </w:p>
          <w:p w:rsidR="007422C5" w:rsidRPr="00AC46F9" w:rsidRDefault="007422C5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28.06.2021 г.</w:t>
            </w:r>
          </w:p>
        </w:tc>
        <w:tc>
          <w:tcPr>
            <w:tcW w:w="6558" w:type="dxa"/>
          </w:tcPr>
          <w:p w:rsidR="007422C5" w:rsidRPr="00AC46F9" w:rsidRDefault="007422C5" w:rsidP="00FC6784">
            <w:pPr>
              <w:ind w:left="-3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создании овцеводческого хозяйства в п. </w:t>
            </w:r>
            <w:proofErr w:type="gramStart"/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Ударный</w:t>
            </w:r>
            <w:proofErr w:type="gramEnd"/>
          </w:p>
        </w:tc>
      </w:tr>
      <w:tr w:rsidR="007422C5" w:rsidRPr="00AC46F9" w:rsidTr="00C23BB1">
        <w:tc>
          <w:tcPr>
            <w:tcW w:w="560" w:type="dxa"/>
            <w:vAlign w:val="center"/>
          </w:tcPr>
          <w:p w:rsidR="007422C5" w:rsidRPr="00AC46F9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7422C5" w:rsidRPr="00AC46F9" w:rsidRDefault="007422C5" w:rsidP="00FC67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Москаленко А.Н.</w:t>
            </w:r>
          </w:p>
          <w:p w:rsidR="007422C5" w:rsidRPr="00AC46F9" w:rsidRDefault="007422C5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28.06.2021 г.</w:t>
            </w:r>
          </w:p>
        </w:tc>
        <w:tc>
          <w:tcPr>
            <w:tcW w:w="6558" w:type="dxa"/>
          </w:tcPr>
          <w:p w:rsidR="007422C5" w:rsidRPr="00AC46F9" w:rsidRDefault="007422C5" w:rsidP="00FC6784">
            <w:pPr>
              <w:ind w:left="-3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создании животноводческой фермы </w:t>
            </w:r>
            <w:proofErr w:type="gramStart"/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Астыровка</w:t>
            </w:r>
          </w:p>
        </w:tc>
      </w:tr>
      <w:tr w:rsidR="007422C5" w:rsidRPr="00AC46F9" w:rsidTr="00AF6D8C">
        <w:tc>
          <w:tcPr>
            <w:tcW w:w="560" w:type="dxa"/>
            <w:vAlign w:val="center"/>
          </w:tcPr>
          <w:p w:rsidR="007422C5" w:rsidRPr="00AC46F9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7422C5" w:rsidRPr="00AC46F9" w:rsidRDefault="007422C5" w:rsidP="00FC67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Солодуха П.В.</w:t>
            </w:r>
          </w:p>
          <w:p w:rsidR="007422C5" w:rsidRPr="00AC46F9" w:rsidRDefault="007422C5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28.06.2021 г.</w:t>
            </w:r>
          </w:p>
        </w:tc>
        <w:tc>
          <w:tcPr>
            <w:tcW w:w="6558" w:type="dxa"/>
          </w:tcPr>
          <w:p w:rsidR="007422C5" w:rsidRPr="00AC46F9" w:rsidRDefault="007422C5" w:rsidP="00FC6784">
            <w:pPr>
              <w:ind w:left="-30"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создании овцеводческого хозяйства в с. </w:t>
            </w:r>
            <w:proofErr w:type="gramStart"/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Сухое</w:t>
            </w:r>
            <w:proofErr w:type="gramEnd"/>
          </w:p>
        </w:tc>
      </w:tr>
      <w:tr w:rsidR="00DD6659" w:rsidRPr="00AC46F9" w:rsidTr="00774E3C">
        <w:tc>
          <w:tcPr>
            <w:tcW w:w="560" w:type="dxa"/>
            <w:vAlign w:val="center"/>
          </w:tcPr>
          <w:p w:rsidR="00DD6659" w:rsidRPr="00AC46F9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  <w:vAlign w:val="center"/>
          </w:tcPr>
          <w:p w:rsidR="00DD6659" w:rsidRPr="00AC46F9" w:rsidRDefault="007422C5" w:rsidP="007422C5">
            <w:pPr>
              <w:ind w:left="-8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ООО «Марьяновский племзавод»</w:t>
            </w:r>
          </w:p>
          <w:p w:rsidR="007422C5" w:rsidRPr="00AC46F9" w:rsidRDefault="007422C5" w:rsidP="00742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hAnsi="Times New Roman" w:cs="Times New Roman"/>
                <w:sz w:val="24"/>
                <w:szCs w:val="24"/>
              </w:rPr>
              <w:t>03.12.2021 г.</w:t>
            </w:r>
          </w:p>
        </w:tc>
        <w:tc>
          <w:tcPr>
            <w:tcW w:w="6558" w:type="dxa"/>
          </w:tcPr>
          <w:p w:rsidR="00DD6659" w:rsidRPr="00AC46F9" w:rsidRDefault="007422C5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6F9">
              <w:rPr>
                <w:rFonts w:ascii="Times New Roman" w:eastAsia="Calibri" w:hAnsi="Times New Roman" w:cs="Times New Roman"/>
                <w:sz w:val="24"/>
                <w:szCs w:val="24"/>
              </w:rPr>
              <w:t>О деятельности на территории Горьковского района</w:t>
            </w:r>
          </w:p>
        </w:tc>
      </w:tr>
    </w:tbl>
    <w:p w:rsidR="005C4827" w:rsidRPr="00AC46F9" w:rsidRDefault="005C4827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E3C" w:rsidRPr="00AC46F9" w:rsidRDefault="00774E3C" w:rsidP="00774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>6. Информация о принятых органами местного самоуправления мерах по повышению инвестиционной привлекательности муниципального образования в отчетном году.</w:t>
      </w:r>
    </w:p>
    <w:p w:rsidR="00FE7DD7" w:rsidRPr="00AC46F9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DD7" w:rsidRPr="00AC46F9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>1. Проведен мониторинг наличия энергетических ресурсов для подключения перспективных производств.</w:t>
      </w:r>
    </w:p>
    <w:p w:rsidR="00FE7DD7" w:rsidRPr="00AC46F9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 xml:space="preserve">2. </w:t>
      </w:r>
      <w:r w:rsidR="00B25961" w:rsidRPr="00AC46F9">
        <w:rPr>
          <w:rFonts w:ascii="Times New Roman" w:hAnsi="Times New Roman" w:cs="Times New Roman"/>
          <w:sz w:val="28"/>
          <w:szCs w:val="28"/>
        </w:rPr>
        <w:t xml:space="preserve">Подготовлены проекты водо и газоснабжения п. </w:t>
      </w:r>
      <w:proofErr w:type="gramStart"/>
      <w:r w:rsidR="00B25961" w:rsidRPr="00AC46F9">
        <w:rPr>
          <w:rFonts w:ascii="Times New Roman" w:hAnsi="Times New Roman" w:cs="Times New Roman"/>
          <w:sz w:val="28"/>
          <w:szCs w:val="28"/>
        </w:rPr>
        <w:t>Ударный</w:t>
      </w:r>
      <w:proofErr w:type="gramEnd"/>
      <w:r w:rsidR="00B25961" w:rsidRPr="00AC46F9">
        <w:rPr>
          <w:rFonts w:ascii="Times New Roman" w:hAnsi="Times New Roman" w:cs="Times New Roman"/>
          <w:sz w:val="28"/>
          <w:szCs w:val="28"/>
        </w:rPr>
        <w:t>.</w:t>
      </w:r>
    </w:p>
    <w:p w:rsidR="00986E6D" w:rsidRPr="00AC46F9" w:rsidRDefault="00FE7DD7" w:rsidP="008B2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 xml:space="preserve">3. </w:t>
      </w:r>
      <w:r w:rsidR="00986E6D" w:rsidRPr="00AC46F9">
        <w:rPr>
          <w:rFonts w:ascii="Times New Roman" w:hAnsi="Times New Roman" w:cs="Times New Roman"/>
          <w:sz w:val="28"/>
          <w:szCs w:val="28"/>
        </w:rPr>
        <w:t>Утверждена</w:t>
      </w:r>
      <w:r w:rsidR="00680DEF" w:rsidRPr="00AC46F9">
        <w:rPr>
          <w:rFonts w:ascii="Times New Roman" w:hAnsi="Times New Roman" w:cs="Times New Roman"/>
          <w:sz w:val="28"/>
          <w:szCs w:val="28"/>
        </w:rPr>
        <w:t xml:space="preserve"> схем</w:t>
      </w:r>
      <w:r w:rsidR="00986E6D" w:rsidRPr="00AC46F9">
        <w:rPr>
          <w:rFonts w:ascii="Times New Roman" w:hAnsi="Times New Roman" w:cs="Times New Roman"/>
          <w:sz w:val="28"/>
          <w:szCs w:val="28"/>
        </w:rPr>
        <w:t>а</w:t>
      </w:r>
      <w:r w:rsidR="00680DEF" w:rsidRPr="00AC46F9">
        <w:rPr>
          <w:rFonts w:ascii="Times New Roman" w:hAnsi="Times New Roman" w:cs="Times New Roman"/>
          <w:sz w:val="28"/>
          <w:szCs w:val="28"/>
        </w:rPr>
        <w:t xml:space="preserve"> расположения земельного участка для размещения антенно-мачтовых устройств мобильной сети МТС в. с. </w:t>
      </w:r>
      <w:proofErr w:type="gramStart"/>
      <w:r w:rsidR="00680DEF" w:rsidRPr="00AC46F9">
        <w:rPr>
          <w:rFonts w:ascii="Times New Roman" w:hAnsi="Times New Roman" w:cs="Times New Roman"/>
          <w:sz w:val="28"/>
          <w:szCs w:val="28"/>
        </w:rPr>
        <w:t>Октябрьское</w:t>
      </w:r>
      <w:proofErr w:type="gramEnd"/>
      <w:r w:rsidR="00986E6D" w:rsidRPr="00AC46F9">
        <w:rPr>
          <w:rFonts w:ascii="Times New Roman" w:hAnsi="Times New Roman" w:cs="Times New Roman"/>
          <w:sz w:val="28"/>
          <w:szCs w:val="28"/>
        </w:rPr>
        <w:t xml:space="preserve">. Выдано разрешение на использование земельного участка </w:t>
      </w:r>
      <w:proofErr w:type="gramStart"/>
      <w:r w:rsidR="00986E6D" w:rsidRPr="00AC46F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986E6D" w:rsidRPr="00AC46F9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AC46F9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размещения антенно-мачтовых устройств мобильной сети </w:t>
      </w:r>
      <w:r w:rsidR="00986E6D" w:rsidRPr="00AC46F9">
        <w:rPr>
          <w:rFonts w:ascii="Times New Roman" w:hAnsi="Times New Roman" w:cs="Times New Roman"/>
          <w:sz w:val="28"/>
          <w:szCs w:val="28"/>
          <w:lang w:val="en-US"/>
        </w:rPr>
        <w:t>Tele</w:t>
      </w:r>
      <w:r w:rsidR="00986E6D" w:rsidRPr="00AC46F9">
        <w:rPr>
          <w:rFonts w:ascii="Times New Roman" w:hAnsi="Times New Roman" w:cs="Times New Roman"/>
          <w:sz w:val="28"/>
          <w:szCs w:val="28"/>
        </w:rPr>
        <w:t xml:space="preserve">2 в. с. </w:t>
      </w:r>
      <w:proofErr w:type="gramStart"/>
      <w:r w:rsidR="00986E6D" w:rsidRPr="00AC46F9">
        <w:rPr>
          <w:rFonts w:ascii="Times New Roman" w:hAnsi="Times New Roman" w:cs="Times New Roman"/>
          <w:sz w:val="28"/>
          <w:szCs w:val="28"/>
        </w:rPr>
        <w:t>Октябрьское</w:t>
      </w:r>
      <w:proofErr w:type="gramEnd"/>
      <w:r w:rsidR="00986E6D" w:rsidRPr="00AC46F9">
        <w:rPr>
          <w:rFonts w:ascii="Times New Roman" w:hAnsi="Times New Roman" w:cs="Times New Roman"/>
          <w:sz w:val="28"/>
          <w:szCs w:val="28"/>
        </w:rPr>
        <w:t xml:space="preserve">. Утверждена схема расположения земельного участка и предварительно согласованно предоставление земельного участка в аренду для размещения антенно-мачтовых устройств мобильной сети </w:t>
      </w:r>
      <w:r w:rsidR="00986E6D" w:rsidRPr="00AC46F9">
        <w:rPr>
          <w:rFonts w:ascii="Times New Roman" w:hAnsi="Times New Roman" w:cs="Times New Roman"/>
          <w:sz w:val="28"/>
          <w:szCs w:val="28"/>
          <w:lang w:val="en-US"/>
        </w:rPr>
        <w:t>Tele</w:t>
      </w:r>
      <w:r w:rsidR="00986E6D" w:rsidRPr="00AC46F9">
        <w:rPr>
          <w:rFonts w:ascii="Times New Roman" w:hAnsi="Times New Roman" w:cs="Times New Roman"/>
          <w:sz w:val="28"/>
          <w:szCs w:val="28"/>
        </w:rPr>
        <w:t>2 в р.п. Горьковское.</w:t>
      </w:r>
      <w:r w:rsidR="008B2727" w:rsidRPr="00AC46F9">
        <w:rPr>
          <w:rFonts w:ascii="Times New Roman" w:hAnsi="Times New Roman" w:cs="Times New Roman"/>
          <w:sz w:val="28"/>
          <w:szCs w:val="28"/>
        </w:rPr>
        <w:t xml:space="preserve"> Выданы разрешения на использование земельных участков для проложения волоконно оптической линии связи в с. Павлодаровка – Эр Телекомом и п. </w:t>
      </w:r>
      <w:proofErr w:type="gramStart"/>
      <w:r w:rsidR="008B2727" w:rsidRPr="00AC46F9">
        <w:rPr>
          <w:rFonts w:ascii="Times New Roman" w:hAnsi="Times New Roman" w:cs="Times New Roman"/>
          <w:sz w:val="28"/>
          <w:szCs w:val="28"/>
        </w:rPr>
        <w:t>Весёлый</w:t>
      </w:r>
      <w:proofErr w:type="gramEnd"/>
      <w:r w:rsidR="008B2727" w:rsidRPr="00AC46F9">
        <w:rPr>
          <w:rFonts w:ascii="Times New Roman" w:hAnsi="Times New Roman" w:cs="Times New Roman"/>
          <w:sz w:val="28"/>
          <w:szCs w:val="28"/>
        </w:rPr>
        <w:t>, р.п. Горьковское – Миликому.</w:t>
      </w:r>
    </w:p>
    <w:p w:rsidR="00FE7DD7" w:rsidRPr="00AC46F9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 xml:space="preserve">4. </w:t>
      </w:r>
      <w:r w:rsidR="00B25961" w:rsidRPr="00AC46F9">
        <w:rPr>
          <w:rFonts w:ascii="Times New Roman" w:hAnsi="Times New Roman" w:cs="Times New Roman"/>
          <w:sz w:val="28"/>
          <w:szCs w:val="28"/>
        </w:rPr>
        <w:t>Дополнены</w:t>
      </w:r>
      <w:r w:rsidRPr="00AC46F9">
        <w:rPr>
          <w:rFonts w:ascii="Times New Roman" w:hAnsi="Times New Roman" w:cs="Times New Roman"/>
          <w:sz w:val="28"/>
          <w:szCs w:val="28"/>
        </w:rPr>
        <w:t xml:space="preserve"> перечни имущества (земельных участков) для поддержки СМП</w:t>
      </w:r>
      <w:r w:rsidR="00B25961" w:rsidRPr="00AC46F9">
        <w:rPr>
          <w:rFonts w:ascii="Times New Roman" w:hAnsi="Times New Roman" w:cs="Times New Roman"/>
          <w:sz w:val="28"/>
          <w:szCs w:val="28"/>
        </w:rPr>
        <w:t xml:space="preserve"> в Горьковском муниципальном районе Омской области</w:t>
      </w:r>
      <w:r w:rsidRPr="00AC46F9">
        <w:rPr>
          <w:rFonts w:ascii="Times New Roman" w:hAnsi="Times New Roman" w:cs="Times New Roman"/>
          <w:sz w:val="28"/>
          <w:szCs w:val="28"/>
        </w:rPr>
        <w:t>.</w:t>
      </w:r>
    </w:p>
    <w:p w:rsidR="00FE7DD7" w:rsidRPr="00AC46F9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 xml:space="preserve">5. </w:t>
      </w:r>
      <w:r w:rsidR="00B25961" w:rsidRPr="00AC46F9">
        <w:rPr>
          <w:rFonts w:ascii="Times New Roman" w:hAnsi="Times New Roman" w:cs="Times New Roman"/>
          <w:sz w:val="28"/>
          <w:szCs w:val="28"/>
        </w:rPr>
        <w:t>Предоставлены земельные участки грантовикам для ведения деятельности</w:t>
      </w:r>
      <w:r w:rsidRPr="00AC46F9">
        <w:rPr>
          <w:rFonts w:ascii="Times New Roman" w:hAnsi="Times New Roman" w:cs="Times New Roman"/>
          <w:sz w:val="28"/>
          <w:szCs w:val="28"/>
        </w:rPr>
        <w:t>.</w:t>
      </w:r>
    </w:p>
    <w:p w:rsidR="00114E4D" w:rsidRPr="00AC46F9" w:rsidRDefault="00114E4D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E4D" w:rsidRPr="00AC46F9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6F9">
        <w:rPr>
          <w:rFonts w:ascii="Times New Roman" w:hAnsi="Times New Roman" w:cs="Times New Roman"/>
          <w:b/>
          <w:sz w:val="28"/>
          <w:szCs w:val="28"/>
        </w:rPr>
        <w:t>7. Информация о планах органов местного самоуправления по реализации Стратегии в 202</w:t>
      </w:r>
      <w:r w:rsidR="00B25961" w:rsidRPr="00AC46F9">
        <w:rPr>
          <w:rFonts w:ascii="Times New Roman" w:hAnsi="Times New Roman" w:cs="Times New Roman"/>
          <w:b/>
          <w:sz w:val="28"/>
          <w:szCs w:val="28"/>
        </w:rPr>
        <w:t>2</w:t>
      </w:r>
      <w:r w:rsidRPr="00AC46F9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114E4D" w:rsidRPr="00AC46F9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4E4D" w:rsidRPr="00AC46F9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 xml:space="preserve">1. Планируется </w:t>
      </w:r>
      <w:r w:rsidR="00B25961" w:rsidRPr="00AC46F9">
        <w:rPr>
          <w:rFonts w:ascii="Times New Roman" w:hAnsi="Times New Roman" w:cs="Times New Roman"/>
          <w:sz w:val="28"/>
          <w:szCs w:val="28"/>
        </w:rPr>
        <w:t>продолжить работу с</w:t>
      </w:r>
      <w:r w:rsidRPr="00AC46F9">
        <w:rPr>
          <w:rFonts w:ascii="Times New Roman" w:hAnsi="Times New Roman" w:cs="Times New Roman"/>
          <w:sz w:val="28"/>
          <w:szCs w:val="28"/>
        </w:rPr>
        <w:t xml:space="preserve"> руководством ООО </w:t>
      </w:r>
      <w:r w:rsidR="00B25961" w:rsidRPr="00AC46F9">
        <w:rPr>
          <w:rFonts w:ascii="Times New Roman" w:hAnsi="Times New Roman" w:cs="Times New Roman"/>
          <w:sz w:val="28"/>
          <w:szCs w:val="28"/>
        </w:rPr>
        <w:t>«Марьяновский племзавод»</w:t>
      </w:r>
      <w:r w:rsidRPr="00AC46F9">
        <w:rPr>
          <w:rFonts w:ascii="Times New Roman" w:hAnsi="Times New Roman" w:cs="Times New Roman"/>
          <w:sz w:val="28"/>
          <w:szCs w:val="28"/>
        </w:rPr>
        <w:t>, по перспективам деятельности.</w:t>
      </w:r>
    </w:p>
    <w:p w:rsidR="00114E4D" w:rsidRPr="00AC46F9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 xml:space="preserve">2. Планируется встреча с </w:t>
      </w:r>
      <w:r w:rsidR="00B25961" w:rsidRPr="00AC46F9">
        <w:rPr>
          <w:rFonts w:ascii="Times New Roman" w:hAnsi="Times New Roman" w:cs="Times New Roman"/>
          <w:sz w:val="28"/>
          <w:szCs w:val="28"/>
        </w:rPr>
        <w:t>ООО «Алексеевское»</w:t>
      </w:r>
      <w:r w:rsidR="00B30535" w:rsidRPr="00AC46F9">
        <w:rPr>
          <w:rFonts w:ascii="Times New Roman" w:hAnsi="Times New Roman" w:cs="Times New Roman"/>
          <w:sz w:val="28"/>
          <w:szCs w:val="28"/>
        </w:rPr>
        <w:t xml:space="preserve"> о перспективах </w:t>
      </w:r>
      <w:r w:rsidR="00B25961" w:rsidRPr="00AC46F9">
        <w:rPr>
          <w:rFonts w:ascii="Times New Roman" w:hAnsi="Times New Roman" w:cs="Times New Roman"/>
          <w:sz w:val="28"/>
          <w:szCs w:val="28"/>
        </w:rPr>
        <w:t>строительства подъезда к объектам СХО</w:t>
      </w:r>
      <w:r w:rsidR="00B30535" w:rsidRPr="00AC46F9">
        <w:rPr>
          <w:rFonts w:ascii="Times New Roman" w:hAnsi="Times New Roman" w:cs="Times New Roman"/>
          <w:sz w:val="28"/>
          <w:szCs w:val="28"/>
        </w:rPr>
        <w:t>.</w:t>
      </w:r>
    </w:p>
    <w:p w:rsidR="00774E3C" w:rsidRPr="00AC46F9" w:rsidRDefault="00B30535" w:rsidP="00B30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>3. Переговоры с собственниками земельного участка под рынком по дальнейшим перспективам развития.</w:t>
      </w:r>
    </w:p>
    <w:p w:rsidR="00B25961" w:rsidRPr="00AC46F9" w:rsidRDefault="00A4465F" w:rsidP="00B30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>4. Заключение соглашения</w:t>
      </w:r>
      <w:r w:rsidR="00B25961" w:rsidRPr="00AC46F9">
        <w:rPr>
          <w:rFonts w:ascii="Times New Roman" w:hAnsi="Times New Roman" w:cs="Times New Roman"/>
          <w:sz w:val="28"/>
          <w:szCs w:val="28"/>
        </w:rPr>
        <w:t xml:space="preserve"> с руководством ООО «Колос» о долевом участии в строительстве подъезда к объектам СХО.</w:t>
      </w:r>
    </w:p>
    <w:p w:rsidR="00255F28" w:rsidRPr="00AC46F9" w:rsidRDefault="00255F28" w:rsidP="00F37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F9">
        <w:rPr>
          <w:rFonts w:ascii="Times New Roman" w:hAnsi="Times New Roman" w:cs="Times New Roman"/>
          <w:sz w:val="28"/>
          <w:szCs w:val="28"/>
        </w:rPr>
        <w:t>5. Ростелекому планируется выдать разрешения на использование земельн</w:t>
      </w:r>
      <w:r w:rsidR="007D4990" w:rsidRPr="00AC46F9">
        <w:rPr>
          <w:rFonts w:ascii="Times New Roman" w:hAnsi="Times New Roman" w:cs="Times New Roman"/>
          <w:sz w:val="28"/>
          <w:szCs w:val="28"/>
        </w:rPr>
        <w:t>ых</w:t>
      </w:r>
      <w:r w:rsidRPr="00AC46F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D4990" w:rsidRPr="00AC46F9">
        <w:rPr>
          <w:rFonts w:ascii="Times New Roman" w:hAnsi="Times New Roman" w:cs="Times New Roman"/>
          <w:sz w:val="28"/>
          <w:szCs w:val="28"/>
        </w:rPr>
        <w:t>ов</w:t>
      </w:r>
      <w:r w:rsidRPr="00AC46F9">
        <w:rPr>
          <w:rFonts w:ascii="Times New Roman" w:hAnsi="Times New Roman" w:cs="Times New Roman"/>
          <w:sz w:val="28"/>
          <w:szCs w:val="28"/>
        </w:rPr>
        <w:t xml:space="preserve"> для размещения антенно-мачтовых устройств д. Агафоновка, д. Осиповка, д. Крутиха, аул Бельсенды-Казах, д. Дубровка, д. Чучкино. Планируется утвер</w:t>
      </w:r>
      <w:r w:rsidR="00F37DA6" w:rsidRPr="00AC46F9">
        <w:rPr>
          <w:rFonts w:ascii="Times New Roman" w:hAnsi="Times New Roman" w:cs="Times New Roman"/>
          <w:sz w:val="28"/>
          <w:szCs w:val="28"/>
        </w:rPr>
        <w:t>дить</w:t>
      </w:r>
      <w:r w:rsidRPr="00AC46F9">
        <w:rPr>
          <w:rFonts w:ascii="Times New Roman" w:hAnsi="Times New Roman" w:cs="Times New Roman"/>
          <w:sz w:val="28"/>
          <w:szCs w:val="28"/>
        </w:rPr>
        <w:t xml:space="preserve"> схем</w:t>
      </w:r>
      <w:r w:rsidR="00F37DA6" w:rsidRPr="00AC46F9">
        <w:rPr>
          <w:rFonts w:ascii="Times New Roman" w:hAnsi="Times New Roman" w:cs="Times New Roman"/>
          <w:sz w:val="28"/>
          <w:szCs w:val="28"/>
        </w:rPr>
        <w:t>у</w:t>
      </w:r>
      <w:r w:rsidRPr="00AC46F9">
        <w:rPr>
          <w:rFonts w:ascii="Times New Roman" w:hAnsi="Times New Roman" w:cs="Times New Roman"/>
          <w:sz w:val="28"/>
          <w:szCs w:val="28"/>
        </w:rPr>
        <w:t xml:space="preserve"> расположения земельного участка и предварительно согласова</w:t>
      </w:r>
      <w:r w:rsidR="00F37DA6" w:rsidRPr="00AC46F9">
        <w:rPr>
          <w:rFonts w:ascii="Times New Roman" w:hAnsi="Times New Roman" w:cs="Times New Roman"/>
          <w:sz w:val="28"/>
          <w:szCs w:val="28"/>
        </w:rPr>
        <w:t>ть</w:t>
      </w:r>
      <w:r w:rsidRPr="00AC46F9">
        <w:rPr>
          <w:rFonts w:ascii="Times New Roman" w:hAnsi="Times New Roman" w:cs="Times New Roman"/>
          <w:sz w:val="28"/>
          <w:szCs w:val="28"/>
        </w:rPr>
        <w:t xml:space="preserve"> предоставление земельного участка в аренду для размещения антенно-мачтовых устройств мобильной сети </w:t>
      </w:r>
      <w:r w:rsidRPr="00AC46F9">
        <w:rPr>
          <w:rFonts w:ascii="Times New Roman" w:hAnsi="Times New Roman" w:cs="Times New Roman"/>
          <w:sz w:val="28"/>
          <w:szCs w:val="28"/>
          <w:lang w:val="en-US"/>
        </w:rPr>
        <w:t>Tele</w:t>
      </w:r>
      <w:r w:rsidRPr="00AC46F9">
        <w:rPr>
          <w:rFonts w:ascii="Times New Roman" w:hAnsi="Times New Roman" w:cs="Times New Roman"/>
          <w:sz w:val="28"/>
          <w:szCs w:val="28"/>
        </w:rPr>
        <w:t>2</w:t>
      </w:r>
      <w:r w:rsidR="00F37DA6" w:rsidRPr="00AC46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7DA6" w:rsidRPr="00AC46F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37DA6" w:rsidRPr="00AC46F9">
        <w:rPr>
          <w:rFonts w:ascii="Times New Roman" w:hAnsi="Times New Roman" w:cs="Times New Roman"/>
          <w:sz w:val="28"/>
          <w:szCs w:val="28"/>
        </w:rPr>
        <w:t>. с. Октябрьское.</w:t>
      </w:r>
    </w:p>
    <w:sectPr w:rsidR="00255F28" w:rsidRPr="00AC46F9" w:rsidSect="00BC3DE1">
      <w:pgSz w:w="11907" w:h="16839" w:code="9"/>
      <w:pgMar w:top="1134" w:right="1134" w:bottom="1134" w:left="1418" w:header="295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59A" w:rsidRDefault="00D9259A" w:rsidP="00E46122">
      <w:pPr>
        <w:spacing w:after="0" w:line="240" w:lineRule="auto"/>
      </w:pPr>
      <w:r>
        <w:separator/>
      </w:r>
    </w:p>
  </w:endnote>
  <w:endnote w:type="continuationSeparator" w:id="0">
    <w:p w:rsidR="00D9259A" w:rsidRDefault="00D9259A" w:rsidP="00E4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59A" w:rsidRDefault="00D9259A" w:rsidP="00E46122">
      <w:pPr>
        <w:spacing w:after="0" w:line="240" w:lineRule="auto"/>
      </w:pPr>
      <w:r>
        <w:separator/>
      </w:r>
    </w:p>
  </w:footnote>
  <w:footnote w:type="continuationSeparator" w:id="0">
    <w:p w:rsidR="00D9259A" w:rsidRDefault="00D9259A" w:rsidP="00E46122">
      <w:pPr>
        <w:spacing w:after="0" w:line="240" w:lineRule="auto"/>
      </w:pPr>
      <w:r>
        <w:continuationSeparator/>
      </w:r>
    </w:p>
  </w:footnote>
  <w:footnote w:id="1">
    <w:p w:rsidR="00E46122" w:rsidRPr="00C45D45" w:rsidRDefault="00E46122" w:rsidP="00C45D45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1D429D">
        <w:rPr>
          <w:rFonts w:ascii="Times New Roman" w:hAnsi="Times New Roman" w:cs="Times New Roman"/>
        </w:rPr>
        <w:t>Без субъектов малого предпринимательства и объема инвести</w:t>
      </w:r>
      <w:r w:rsidR="00C45D45" w:rsidRPr="001D429D">
        <w:rPr>
          <w:rFonts w:ascii="Times New Roman" w:hAnsi="Times New Roman" w:cs="Times New Roman"/>
        </w:rPr>
        <w:t>ц</w:t>
      </w:r>
      <w:r w:rsidRPr="001D429D">
        <w:rPr>
          <w:rFonts w:ascii="Times New Roman" w:hAnsi="Times New Roman" w:cs="Times New Roman"/>
        </w:rPr>
        <w:t xml:space="preserve">ий, не </w:t>
      </w:r>
      <w:r w:rsidR="00C45D45" w:rsidRPr="001D429D">
        <w:rPr>
          <w:rFonts w:ascii="Times New Roman" w:hAnsi="Times New Roman" w:cs="Times New Roman"/>
        </w:rPr>
        <w:t>наблюдаемых прямыми статистическими методами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C3DE1"/>
    <w:rsid w:val="00051E4B"/>
    <w:rsid w:val="00060544"/>
    <w:rsid w:val="000F1744"/>
    <w:rsid w:val="001002F4"/>
    <w:rsid w:val="00114E4D"/>
    <w:rsid w:val="001815B2"/>
    <w:rsid w:val="001D429D"/>
    <w:rsid w:val="00255F28"/>
    <w:rsid w:val="00335B34"/>
    <w:rsid w:val="003E1974"/>
    <w:rsid w:val="00413887"/>
    <w:rsid w:val="00505792"/>
    <w:rsid w:val="005C4827"/>
    <w:rsid w:val="00680DEF"/>
    <w:rsid w:val="006A4E50"/>
    <w:rsid w:val="006B7033"/>
    <w:rsid w:val="007422C5"/>
    <w:rsid w:val="00752601"/>
    <w:rsid w:val="007705F2"/>
    <w:rsid w:val="00774E3C"/>
    <w:rsid w:val="007A527E"/>
    <w:rsid w:val="007D4990"/>
    <w:rsid w:val="008552C2"/>
    <w:rsid w:val="008A707A"/>
    <w:rsid w:val="008B2727"/>
    <w:rsid w:val="00986E6D"/>
    <w:rsid w:val="00A23E5C"/>
    <w:rsid w:val="00A4465F"/>
    <w:rsid w:val="00A47C25"/>
    <w:rsid w:val="00AC2BD3"/>
    <w:rsid w:val="00AC46F9"/>
    <w:rsid w:val="00AE0E6D"/>
    <w:rsid w:val="00B25961"/>
    <w:rsid w:val="00B30535"/>
    <w:rsid w:val="00B328EB"/>
    <w:rsid w:val="00B72A07"/>
    <w:rsid w:val="00BC3DE1"/>
    <w:rsid w:val="00C238A8"/>
    <w:rsid w:val="00C45D45"/>
    <w:rsid w:val="00C71FA0"/>
    <w:rsid w:val="00C97FFE"/>
    <w:rsid w:val="00CB567A"/>
    <w:rsid w:val="00CC6EA8"/>
    <w:rsid w:val="00CD1759"/>
    <w:rsid w:val="00D9259A"/>
    <w:rsid w:val="00DB0702"/>
    <w:rsid w:val="00DD0595"/>
    <w:rsid w:val="00DD399B"/>
    <w:rsid w:val="00DD6659"/>
    <w:rsid w:val="00E46122"/>
    <w:rsid w:val="00E462D4"/>
    <w:rsid w:val="00E67225"/>
    <w:rsid w:val="00EF1CDD"/>
    <w:rsid w:val="00F302C6"/>
    <w:rsid w:val="00F37DA6"/>
    <w:rsid w:val="00F97967"/>
    <w:rsid w:val="00FD6B32"/>
    <w:rsid w:val="00FE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D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4612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4612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46122"/>
    <w:rPr>
      <w:vertAlign w:val="superscript"/>
    </w:rPr>
  </w:style>
  <w:style w:type="table" w:styleId="a6">
    <w:name w:val="Table Grid"/>
    <w:basedOn w:val="a1"/>
    <w:uiPriority w:val="59"/>
    <w:rsid w:val="00C45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FBF60-683B-4596-8189-CAFC7CFD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Стецун Ольга</dc:creator>
  <cp:keywords/>
  <dc:description/>
  <cp:lastModifiedBy>Стецун Ольга</cp:lastModifiedBy>
  <cp:revision>37</cp:revision>
  <dcterms:created xsi:type="dcterms:W3CDTF">2021-10-19T02:32:00Z</dcterms:created>
  <dcterms:modified xsi:type="dcterms:W3CDTF">2022-04-25T03:36:00Z</dcterms:modified>
</cp:coreProperties>
</file>