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B6" w:rsidRDefault="007A7FB6" w:rsidP="007A7FB6">
      <w:pPr>
        <w:pStyle w:val="a3"/>
        <w:spacing w:before="0" w:beforeAutospacing="0" w:after="0" w:afterAutospacing="0"/>
        <w:ind w:left="1276" w:right="425"/>
        <w:rPr>
          <w:b/>
          <w:color w:val="292C2F"/>
          <w:sz w:val="28"/>
          <w:szCs w:val="28"/>
        </w:rPr>
      </w:pPr>
      <w:r>
        <w:rPr>
          <w:b/>
          <w:noProof/>
          <w:color w:val="292C2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812140</wp:posOffset>
            </wp:positionH>
            <wp:positionV relativeFrom="paragraph">
              <wp:posOffset>3327</wp:posOffset>
            </wp:positionV>
            <wp:extent cx="1104900" cy="981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C5B" w:rsidRDefault="000E0018" w:rsidP="007A7FB6">
      <w:pPr>
        <w:pStyle w:val="a3"/>
        <w:spacing w:before="0" w:beforeAutospacing="0" w:after="0" w:afterAutospacing="0"/>
        <w:ind w:left="2832" w:right="425" w:firstLine="694"/>
        <w:jc w:val="center"/>
        <w:rPr>
          <w:b/>
          <w:color w:val="292C2F"/>
          <w:sz w:val="28"/>
          <w:szCs w:val="28"/>
        </w:rPr>
      </w:pPr>
      <w:r w:rsidRPr="000E0018">
        <w:rPr>
          <w:b/>
          <w:color w:val="292C2F"/>
          <w:sz w:val="28"/>
          <w:szCs w:val="28"/>
        </w:rPr>
        <w:t>Новые правила и сроки оповещения</w:t>
      </w:r>
      <w:r w:rsidR="007A7FB6">
        <w:rPr>
          <w:b/>
          <w:color w:val="292C2F"/>
          <w:sz w:val="28"/>
          <w:szCs w:val="28"/>
        </w:rPr>
        <w:t xml:space="preserve">         </w:t>
      </w:r>
      <w:r w:rsidRPr="000E0018">
        <w:rPr>
          <w:b/>
          <w:color w:val="292C2F"/>
          <w:sz w:val="28"/>
          <w:szCs w:val="28"/>
        </w:rPr>
        <w:t>п</w:t>
      </w:r>
      <w:r>
        <w:rPr>
          <w:b/>
          <w:color w:val="292C2F"/>
          <w:sz w:val="28"/>
          <w:szCs w:val="28"/>
        </w:rPr>
        <w:t>равообладателями</w:t>
      </w:r>
      <w:r w:rsidRPr="000E0018">
        <w:rPr>
          <w:b/>
          <w:color w:val="292C2F"/>
          <w:sz w:val="28"/>
          <w:szCs w:val="28"/>
        </w:rPr>
        <w:t xml:space="preserve"> земельных участков</w:t>
      </w:r>
      <w:r w:rsidR="007A7FB6">
        <w:rPr>
          <w:b/>
          <w:color w:val="292C2F"/>
          <w:sz w:val="28"/>
          <w:szCs w:val="28"/>
        </w:rPr>
        <w:t xml:space="preserve"> </w:t>
      </w:r>
      <w:r w:rsidRPr="000E0018">
        <w:rPr>
          <w:b/>
          <w:color w:val="292C2F"/>
          <w:sz w:val="28"/>
          <w:szCs w:val="28"/>
        </w:rPr>
        <w:t>ППК</w:t>
      </w:r>
      <w:r w:rsidR="007A7FB6">
        <w:rPr>
          <w:b/>
          <w:color w:val="292C2F"/>
          <w:sz w:val="28"/>
          <w:szCs w:val="28"/>
        </w:rPr>
        <w:t xml:space="preserve"> «Р</w:t>
      </w:r>
      <w:r w:rsidRPr="000E0018">
        <w:rPr>
          <w:b/>
          <w:color w:val="292C2F"/>
          <w:sz w:val="28"/>
          <w:szCs w:val="28"/>
        </w:rPr>
        <w:t>оскадастр»</w:t>
      </w:r>
      <w:r>
        <w:rPr>
          <w:b/>
          <w:color w:val="292C2F"/>
          <w:sz w:val="28"/>
          <w:szCs w:val="28"/>
        </w:rPr>
        <w:t xml:space="preserve"> </w:t>
      </w:r>
      <w:r w:rsidRPr="000E0018">
        <w:rPr>
          <w:b/>
          <w:color w:val="292C2F"/>
          <w:sz w:val="28"/>
          <w:szCs w:val="28"/>
        </w:rPr>
        <w:t>о повреждении или утрате геопунктов</w:t>
      </w:r>
    </w:p>
    <w:p w:rsidR="007A7FB6" w:rsidRDefault="007A7FB6" w:rsidP="00DA3720">
      <w:pPr>
        <w:pStyle w:val="a3"/>
        <w:spacing w:before="0" w:beforeAutospacing="0" w:after="0" w:afterAutospacing="0"/>
        <w:ind w:left="1276" w:right="425"/>
        <w:jc w:val="center"/>
        <w:rPr>
          <w:b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 xml:space="preserve"> </w:t>
      </w:r>
    </w:p>
    <w:p w:rsidR="007A7FB6" w:rsidRPr="000E0018" w:rsidRDefault="007A7FB6" w:rsidP="00DA3720">
      <w:pPr>
        <w:pStyle w:val="a3"/>
        <w:spacing w:before="0" w:beforeAutospacing="0" w:after="0" w:afterAutospacing="0"/>
        <w:ind w:left="1276" w:right="425"/>
        <w:jc w:val="center"/>
        <w:rPr>
          <w:b/>
          <w:color w:val="292C2F"/>
          <w:sz w:val="28"/>
          <w:szCs w:val="28"/>
        </w:rPr>
      </w:pPr>
    </w:p>
    <w:p w:rsidR="00E804C5" w:rsidRDefault="00E804C5" w:rsidP="00C26985">
      <w:pPr>
        <w:pStyle w:val="a3"/>
        <w:spacing w:before="0" w:beforeAutospacing="0" w:after="0" w:afterAutospacing="0" w:line="276" w:lineRule="auto"/>
        <w:ind w:left="567" w:firstLine="708"/>
        <w:jc w:val="both"/>
        <w:rPr>
          <w:color w:val="000000"/>
          <w:sz w:val="28"/>
          <w:szCs w:val="28"/>
        </w:rPr>
      </w:pPr>
    </w:p>
    <w:p w:rsidR="00E36886" w:rsidRPr="005475CE" w:rsidRDefault="000E0018" w:rsidP="00C26985">
      <w:pPr>
        <w:pStyle w:val="a3"/>
        <w:spacing w:before="0" w:beforeAutospacing="0" w:after="0" w:afterAutospacing="0" w:line="276" w:lineRule="auto"/>
        <w:ind w:left="567" w:firstLine="708"/>
        <w:jc w:val="both"/>
        <w:rPr>
          <w:color w:val="000000"/>
          <w:sz w:val="28"/>
          <w:szCs w:val="28"/>
        </w:rPr>
      </w:pPr>
      <w:r w:rsidRPr="000E0018">
        <w:rPr>
          <w:color w:val="000000"/>
          <w:sz w:val="28"/>
          <w:szCs w:val="28"/>
        </w:rPr>
        <w:t xml:space="preserve">Управление Росреестра по </w:t>
      </w:r>
      <w:r>
        <w:rPr>
          <w:color w:val="000000"/>
          <w:sz w:val="28"/>
          <w:szCs w:val="28"/>
        </w:rPr>
        <w:t xml:space="preserve">Омской </w:t>
      </w:r>
      <w:r w:rsidRPr="000E0018">
        <w:rPr>
          <w:color w:val="000000"/>
          <w:sz w:val="28"/>
          <w:szCs w:val="28"/>
        </w:rPr>
        <w:t xml:space="preserve">области информирует о том, что с 1 </w:t>
      </w:r>
      <w:r>
        <w:rPr>
          <w:color w:val="000000"/>
          <w:sz w:val="28"/>
          <w:szCs w:val="28"/>
        </w:rPr>
        <w:t>сентября</w:t>
      </w:r>
      <w:r w:rsidRPr="000E0018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0E0018">
        <w:rPr>
          <w:color w:val="000000"/>
          <w:sz w:val="28"/>
          <w:szCs w:val="28"/>
        </w:rPr>
        <w:t xml:space="preserve"> года вступ</w:t>
      </w:r>
      <w:r w:rsidR="009567B6">
        <w:rPr>
          <w:color w:val="000000"/>
          <w:sz w:val="28"/>
          <w:szCs w:val="28"/>
        </w:rPr>
        <w:t>ил</w:t>
      </w:r>
      <w:r w:rsidRPr="000E0018">
        <w:rPr>
          <w:color w:val="000000"/>
          <w:sz w:val="28"/>
          <w:szCs w:val="28"/>
        </w:rPr>
        <w:t xml:space="preserve"> в силу новый Порядок уведомления о случаях повреждения или уничтожения геодезических пунктов</w:t>
      </w:r>
      <w:r w:rsidR="00013FDE">
        <w:rPr>
          <w:color w:val="000000"/>
          <w:sz w:val="28"/>
          <w:szCs w:val="28"/>
        </w:rPr>
        <w:t>, утвержденный Приказом от 27 марта 2024 года № П/</w:t>
      </w:r>
      <w:r w:rsidR="00013FDE" w:rsidRPr="005475CE">
        <w:rPr>
          <w:color w:val="000000"/>
          <w:sz w:val="28"/>
          <w:szCs w:val="28"/>
        </w:rPr>
        <w:t>0081/24</w:t>
      </w:r>
      <w:r w:rsidRPr="005475CE">
        <w:rPr>
          <w:color w:val="000000"/>
          <w:sz w:val="28"/>
          <w:szCs w:val="28"/>
        </w:rPr>
        <w:t xml:space="preserve">. </w:t>
      </w:r>
    </w:p>
    <w:p w:rsidR="00013FDE" w:rsidRPr="00C26985" w:rsidRDefault="00E97CA1" w:rsidP="00C26985">
      <w:pPr>
        <w:pStyle w:val="a3"/>
        <w:spacing w:before="0" w:beforeAutospacing="0" w:after="0" w:afterAutospacing="0" w:line="276" w:lineRule="auto"/>
        <w:ind w:left="567" w:firstLine="708"/>
        <w:jc w:val="both"/>
        <w:rPr>
          <w:color w:val="000000"/>
          <w:sz w:val="28"/>
          <w:szCs w:val="28"/>
        </w:rPr>
      </w:pPr>
      <w:r w:rsidRPr="005475CE">
        <w:rPr>
          <w:sz w:val="28"/>
          <w:szCs w:val="28"/>
        </w:rPr>
        <w:t xml:space="preserve">В соответствии с </w:t>
      </w:r>
      <w:r w:rsidRPr="005475CE">
        <w:rPr>
          <w:color w:val="000000"/>
          <w:sz w:val="28"/>
          <w:szCs w:val="28"/>
        </w:rPr>
        <w:t>Порядком уведомления</w:t>
      </w:r>
      <w:r w:rsidR="009C0738" w:rsidRPr="005475CE">
        <w:rPr>
          <w:color w:val="000000"/>
          <w:sz w:val="28"/>
          <w:szCs w:val="28"/>
        </w:rPr>
        <w:t xml:space="preserve"> правообладатели объектов недвижимости, на которых эти пункты находятся, а также все лица, выполняющие геодезические и картографические работы </w:t>
      </w:r>
      <w:r w:rsidR="005475CE" w:rsidRPr="005475CE">
        <w:rPr>
          <w:sz w:val="28"/>
          <w:szCs w:val="28"/>
        </w:rPr>
        <w:t xml:space="preserve">при осуществлении градостроительной и кадастровой деятельности, землеустройства, недропользования, иной деятельности, в случае выявления повреждения или уничтожения пункта в течение 15 календарных дней со дня обнаружения обязаны </w:t>
      </w:r>
      <w:r w:rsidR="004A62F9">
        <w:rPr>
          <w:sz w:val="28"/>
          <w:szCs w:val="28"/>
        </w:rPr>
        <w:t xml:space="preserve">однократно </w:t>
      </w:r>
      <w:r w:rsidR="005475CE" w:rsidRPr="005475CE">
        <w:rPr>
          <w:sz w:val="28"/>
          <w:szCs w:val="28"/>
        </w:rPr>
        <w:t xml:space="preserve">направить в </w:t>
      </w:r>
      <w:r w:rsidR="005475CE" w:rsidRPr="004A62F9">
        <w:rPr>
          <w:b/>
          <w:sz w:val="28"/>
          <w:szCs w:val="28"/>
        </w:rPr>
        <w:t xml:space="preserve">публично-правовую </w:t>
      </w:r>
      <w:r w:rsidR="005475CE" w:rsidRPr="00C26985">
        <w:rPr>
          <w:b/>
          <w:sz w:val="28"/>
          <w:szCs w:val="28"/>
        </w:rPr>
        <w:t xml:space="preserve">компанию </w:t>
      </w:r>
      <w:r w:rsidR="00C26985">
        <w:rPr>
          <w:b/>
          <w:sz w:val="28"/>
          <w:szCs w:val="28"/>
        </w:rPr>
        <w:t>«</w:t>
      </w:r>
      <w:r w:rsidR="005475CE" w:rsidRPr="00C26985">
        <w:rPr>
          <w:b/>
          <w:sz w:val="28"/>
          <w:szCs w:val="28"/>
        </w:rPr>
        <w:t>Роскадастр</w:t>
      </w:r>
      <w:r w:rsidR="00C26985">
        <w:rPr>
          <w:b/>
          <w:sz w:val="28"/>
          <w:szCs w:val="28"/>
        </w:rPr>
        <w:t>»</w:t>
      </w:r>
      <w:r w:rsidR="005475CE" w:rsidRPr="00C26985">
        <w:rPr>
          <w:sz w:val="28"/>
          <w:szCs w:val="28"/>
        </w:rPr>
        <w:t xml:space="preserve"> информацию о повреждении или уничтожении пункта</w:t>
      </w:r>
      <w:r w:rsidR="009C0738" w:rsidRPr="00C26985">
        <w:rPr>
          <w:color w:val="000000"/>
          <w:sz w:val="28"/>
          <w:szCs w:val="28"/>
        </w:rPr>
        <w:t>.</w:t>
      </w:r>
    </w:p>
    <w:p w:rsidR="00C26985" w:rsidRDefault="00C26985" w:rsidP="00C26985">
      <w:pPr>
        <w:pStyle w:val="ConsPlusNormal"/>
        <w:spacing w:line="276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985">
        <w:rPr>
          <w:rFonts w:ascii="Times New Roman" w:hAnsi="Times New Roman" w:cs="Times New Roman"/>
          <w:sz w:val="28"/>
          <w:szCs w:val="28"/>
        </w:rPr>
        <w:t>Информаци</w:t>
      </w:r>
      <w:r w:rsidR="00114A0A">
        <w:rPr>
          <w:rFonts w:ascii="Times New Roman" w:hAnsi="Times New Roman" w:cs="Times New Roman"/>
          <w:sz w:val="28"/>
          <w:szCs w:val="28"/>
        </w:rPr>
        <w:t>ю</w:t>
      </w:r>
      <w:r w:rsidRPr="00C26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представить</w:t>
      </w:r>
      <w:r w:rsidRPr="00726DC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C26985" w:rsidRPr="00726DC9" w:rsidRDefault="00C26985" w:rsidP="00C26985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C9">
        <w:rPr>
          <w:rFonts w:ascii="Times New Roman" w:hAnsi="Times New Roman" w:cs="Times New Roman"/>
          <w:sz w:val="28"/>
          <w:szCs w:val="28"/>
        </w:rPr>
        <w:t>- в бумажном виде посредством почтового отправления</w:t>
      </w:r>
      <w:r w:rsidR="00726DC9" w:rsidRPr="00726DC9">
        <w:rPr>
          <w:rFonts w:ascii="Times New Roman" w:hAnsi="Times New Roman" w:cs="Times New Roman"/>
          <w:sz w:val="28"/>
          <w:szCs w:val="28"/>
        </w:rPr>
        <w:t xml:space="preserve"> </w:t>
      </w:r>
      <w:r w:rsidR="00726DC9">
        <w:rPr>
          <w:rFonts w:ascii="Times New Roman" w:hAnsi="Times New Roman" w:cs="Times New Roman"/>
          <w:sz w:val="28"/>
          <w:szCs w:val="28"/>
        </w:rPr>
        <w:t>(</w:t>
      </w:r>
      <w:r w:rsidR="00726DC9" w:rsidRPr="00726DC9">
        <w:rPr>
          <w:rFonts w:ascii="Times New Roman" w:hAnsi="Times New Roman" w:cs="Times New Roman"/>
          <w:sz w:val="28"/>
          <w:szCs w:val="28"/>
        </w:rPr>
        <w:t>документ должен быть подписан направляющим его лицом и заверен печатью (при наличии)</w:t>
      </w:r>
      <w:r w:rsidR="00726DC9">
        <w:rPr>
          <w:rFonts w:ascii="Times New Roman" w:hAnsi="Times New Roman" w:cs="Times New Roman"/>
          <w:sz w:val="28"/>
          <w:szCs w:val="28"/>
        </w:rPr>
        <w:t>)</w:t>
      </w:r>
      <w:r w:rsidRPr="00726DC9">
        <w:rPr>
          <w:rFonts w:ascii="Times New Roman" w:hAnsi="Times New Roman" w:cs="Times New Roman"/>
          <w:sz w:val="28"/>
          <w:szCs w:val="28"/>
        </w:rPr>
        <w:t>;</w:t>
      </w:r>
    </w:p>
    <w:p w:rsidR="00C26985" w:rsidRPr="00726DC9" w:rsidRDefault="00C26985" w:rsidP="00C26985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C9">
        <w:rPr>
          <w:rFonts w:ascii="Times New Roman" w:hAnsi="Times New Roman" w:cs="Times New Roman"/>
          <w:sz w:val="28"/>
          <w:szCs w:val="28"/>
        </w:rPr>
        <w:t>- в электронном виде направить по адресу электронной почты</w:t>
      </w:r>
      <w:r w:rsidR="00726DC9" w:rsidRPr="00726DC9">
        <w:rPr>
          <w:rFonts w:ascii="Times New Roman" w:hAnsi="Times New Roman" w:cs="Times New Roman"/>
          <w:sz w:val="28"/>
          <w:szCs w:val="28"/>
        </w:rPr>
        <w:t xml:space="preserve"> </w:t>
      </w:r>
      <w:r w:rsidR="00726DC9">
        <w:rPr>
          <w:rFonts w:ascii="Times New Roman" w:hAnsi="Times New Roman" w:cs="Times New Roman"/>
          <w:sz w:val="28"/>
          <w:szCs w:val="28"/>
        </w:rPr>
        <w:t>(</w:t>
      </w:r>
      <w:r w:rsidR="00726DC9" w:rsidRPr="00726DC9">
        <w:rPr>
          <w:rFonts w:ascii="Times New Roman" w:hAnsi="Times New Roman" w:cs="Times New Roman"/>
          <w:sz w:val="28"/>
          <w:szCs w:val="28"/>
        </w:rPr>
        <w:t>документ должен быть подписан направляющим его лицом и заверен печатью (при наличии)</w:t>
      </w:r>
      <w:r w:rsidR="00726DC9">
        <w:rPr>
          <w:rFonts w:ascii="Times New Roman" w:hAnsi="Times New Roman" w:cs="Times New Roman"/>
          <w:sz w:val="28"/>
          <w:szCs w:val="28"/>
        </w:rPr>
        <w:t>)</w:t>
      </w:r>
      <w:r w:rsidRPr="00726DC9">
        <w:rPr>
          <w:rFonts w:ascii="Times New Roman" w:hAnsi="Times New Roman" w:cs="Times New Roman"/>
          <w:sz w:val="28"/>
          <w:szCs w:val="28"/>
        </w:rPr>
        <w:t>;</w:t>
      </w:r>
    </w:p>
    <w:p w:rsidR="00C26985" w:rsidRPr="00726DC9" w:rsidRDefault="00C26985" w:rsidP="000A18CE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C9">
        <w:rPr>
          <w:rFonts w:ascii="Times New Roman" w:hAnsi="Times New Roman" w:cs="Times New Roman"/>
          <w:sz w:val="28"/>
          <w:szCs w:val="28"/>
        </w:rPr>
        <w:t>- заполнить специальный раздел официального сайт</w:t>
      </w:r>
      <w:r w:rsidR="00625A9D">
        <w:rPr>
          <w:rFonts w:ascii="Times New Roman" w:hAnsi="Times New Roman" w:cs="Times New Roman"/>
          <w:sz w:val="28"/>
          <w:szCs w:val="28"/>
        </w:rPr>
        <w:t xml:space="preserve">а ППК «Роскадастр» в сети </w:t>
      </w:r>
      <w:r w:rsidRPr="00726DC9">
        <w:rPr>
          <w:rFonts w:ascii="Times New Roman" w:hAnsi="Times New Roman" w:cs="Times New Roman"/>
          <w:sz w:val="28"/>
          <w:szCs w:val="28"/>
        </w:rPr>
        <w:t>«Интернет»</w:t>
      </w:r>
      <w:r w:rsidR="00B34459">
        <w:rPr>
          <w:rFonts w:ascii="Times New Roman" w:hAnsi="Times New Roman" w:cs="Times New Roman"/>
          <w:sz w:val="28"/>
          <w:szCs w:val="28"/>
        </w:rPr>
        <w:t>;</w:t>
      </w:r>
    </w:p>
    <w:p w:rsidR="00C26985" w:rsidRDefault="00C26985" w:rsidP="00C26985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C9">
        <w:rPr>
          <w:rFonts w:ascii="Times New Roman" w:hAnsi="Times New Roman" w:cs="Times New Roman"/>
          <w:sz w:val="28"/>
          <w:szCs w:val="28"/>
        </w:rPr>
        <w:t xml:space="preserve">- вручить при личном обращении </w:t>
      </w:r>
      <w:r w:rsidR="00114A0A">
        <w:rPr>
          <w:rFonts w:ascii="Times New Roman" w:hAnsi="Times New Roman" w:cs="Times New Roman"/>
          <w:sz w:val="28"/>
          <w:szCs w:val="28"/>
        </w:rPr>
        <w:t xml:space="preserve">в </w:t>
      </w:r>
      <w:r w:rsidRPr="00726DC9">
        <w:rPr>
          <w:rFonts w:ascii="Times New Roman" w:hAnsi="Times New Roman" w:cs="Times New Roman"/>
          <w:sz w:val="28"/>
          <w:szCs w:val="28"/>
        </w:rPr>
        <w:t>ППК «Роскадастр».</w:t>
      </w:r>
    </w:p>
    <w:p w:rsidR="001D477E" w:rsidRPr="001D477E" w:rsidRDefault="001D477E" w:rsidP="001D477E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7E">
        <w:rPr>
          <w:rFonts w:ascii="Times New Roman" w:hAnsi="Times New Roman" w:cs="Times New Roman"/>
          <w:sz w:val="28"/>
          <w:szCs w:val="28"/>
        </w:rPr>
        <w:t>Информация о повреждении или уничтожении пункта должна содержать:</w:t>
      </w:r>
    </w:p>
    <w:p w:rsidR="001D477E" w:rsidRPr="001D477E" w:rsidRDefault="001D477E" w:rsidP="00E25B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7E">
        <w:rPr>
          <w:rFonts w:ascii="Times New Roman" w:hAnsi="Times New Roman" w:cs="Times New Roman"/>
          <w:sz w:val="28"/>
          <w:szCs w:val="28"/>
        </w:rPr>
        <w:t>фамилию, имя, отчество физического лица</w:t>
      </w:r>
      <w:r w:rsidR="00E25BF9">
        <w:rPr>
          <w:rFonts w:ascii="Times New Roman" w:hAnsi="Times New Roman" w:cs="Times New Roman"/>
          <w:sz w:val="28"/>
          <w:szCs w:val="28"/>
        </w:rPr>
        <w:t xml:space="preserve">, </w:t>
      </w:r>
      <w:r w:rsidRPr="001D477E">
        <w:rPr>
          <w:rFonts w:ascii="Times New Roman" w:hAnsi="Times New Roman" w:cs="Times New Roman"/>
          <w:sz w:val="28"/>
          <w:szCs w:val="28"/>
        </w:rPr>
        <w:t>адрес регистрации, идентификационный номер налогоплательщика, адрес электронной почты (при наличии) и телефонный номер</w:t>
      </w:r>
      <w:r w:rsidR="00E25BF9">
        <w:rPr>
          <w:rFonts w:ascii="Times New Roman" w:hAnsi="Times New Roman" w:cs="Times New Roman"/>
          <w:sz w:val="28"/>
          <w:szCs w:val="28"/>
        </w:rPr>
        <w:t xml:space="preserve">; </w:t>
      </w:r>
      <w:r w:rsidRPr="001D477E">
        <w:rPr>
          <w:rFonts w:ascii="Times New Roman" w:hAnsi="Times New Roman" w:cs="Times New Roman"/>
          <w:sz w:val="28"/>
          <w:szCs w:val="28"/>
        </w:rPr>
        <w:t>наименовани</w:t>
      </w:r>
      <w:r w:rsidR="00E25BF9">
        <w:rPr>
          <w:rFonts w:ascii="Times New Roman" w:hAnsi="Times New Roman" w:cs="Times New Roman"/>
          <w:sz w:val="28"/>
          <w:szCs w:val="28"/>
        </w:rPr>
        <w:t>е и адрес</w:t>
      </w:r>
      <w:r w:rsidRPr="001D477E">
        <w:rPr>
          <w:rFonts w:ascii="Times New Roman" w:hAnsi="Times New Roman" w:cs="Times New Roman"/>
          <w:sz w:val="28"/>
          <w:szCs w:val="28"/>
        </w:rPr>
        <w:t xml:space="preserve"> юридического лица, идентификационный номер налогоплательщика, адрес электронной поч</w:t>
      </w:r>
      <w:r w:rsidR="00E25BF9">
        <w:rPr>
          <w:rFonts w:ascii="Times New Roman" w:hAnsi="Times New Roman" w:cs="Times New Roman"/>
          <w:sz w:val="28"/>
          <w:szCs w:val="28"/>
        </w:rPr>
        <w:t>ты (при наличии) и телефонный номер</w:t>
      </w:r>
      <w:r w:rsidRPr="001D477E">
        <w:rPr>
          <w:rFonts w:ascii="Times New Roman" w:hAnsi="Times New Roman" w:cs="Times New Roman"/>
          <w:sz w:val="28"/>
          <w:szCs w:val="28"/>
        </w:rPr>
        <w:t>;</w:t>
      </w:r>
    </w:p>
    <w:p w:rsidR="001D477E" w:rsidRPr="001D477E" w:rsidRDefault="001D477E" w:rsidP="00E25B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7E">
        <w:rPr>
          <w:rFonts w:ascii="Times New Roman" w:hAnsi="Times New Roman" w:cs="Times New Roman"/>
          <w:sz w:val="28"/>
          <w:szCs w:val="28"/>
        </w:rPr>
        <w:t>сведения о состоянии пункта (поврежден или уничтожен);</w:t>
      </w:r>
    </w:p>
    <w:p w:rsidR="001D477E" w:rsidRPr="001D477E" w:rsidRDefault="001D477E" w:rsidP="00E25B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7E">
        <w:rPr>
          <w:rFonts w:ascii="Times New Roman" w:hAnsi="Times New Roman" w:cs="Times New Roman"/>
          <w:sz w:val="28"/>
          <w:szCs w:val="28"/>
        </w:rPr>
        <w:t xml:space="preserve">сведения о местоположении пункта и (или) кадастровый номер объекта </w:t>
      </w:r>
      <w:r w:rsidR="00E25BF9">
        <w:rPr>
          <w:rFonts w:ascii="Times New Roman" w:hAnsi="Times New Roman" w:cs="Times New Roman"/>
          <w:sz w:val="28"/>
          <w:szCs w:val="28"/>
        </w:rPr>
        <w:t>н</w:t>
      </w:r>
      <w:r w:rsidRPr="001D477E">
        <w:rPr>
          <w:rFonts w:ascii="Times New Roman" w:hAnsi="Times New Roman" w:cs="Times New Roman"/>
          <w:sz w:val="28"/>
          <w:szCs w:val="28"/>
        </w:rPr>
        <w:t>едвижимости, на котором наход</w:t>
      </w:r>
      <w:r w:rsidR="00E25BF9">
        <w:rPr>
          <w:rFonts w:ascii="Times New Roman" w:hAnsi="Times New Roman" w:cs="Times New Roman"/>
          <w:sz w:val="28"/>
          <w:szCs w:val="28"/>
        </w:rPr>
        <w:t>и</w:t>
      </w:r>
      <w:r w:rsidRPr="001D477E">
        <w:rPr>
          <w:rFonts w:ascii="Times New Roman" w:hAnsi="Times New Roman" w:cs="Times New Roman"/>
          <w:sz w:val="28"/>
          <w:szCs w:val="28"/>
        </w:rPr>
        <w:t>тся (находился) пункт;</w:t>
      </w:r>
    </w:p>
    <w:p w:rsidR="001D477E" w:rsidRPr="001D477E" w:rsidRDefault="00E25BF9" w:rsidP="00E25B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известны </w:t>
      </w:r>
      <w:r w:rsidR="00FF0B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77E" w:rsidRPr="001D477E">
        <w:rPr>
          <w:rFonts w:ascii="Times New Roman" w:hAnsi="Times New Roman" w:cs="Times New Roman"/>
          <w:sz w:val="28"/>
          <w:szCs w:val="28"/>
        </w:rPr>
        <w:t>причины пов</w:t>
      </w:r>
      <w:r w:rsidR="00685A82">
        <w:rPr>
          <w:rFonts w:ascii="Times New Roman" w:hAnsi="Times New Roman" w:cs="Times New Roman"/>
          <w:sz w:val="28"/>
          <w:szCs w:val="28"/>
        </w:rPr>
        <w:t>реждения или уничтожения пункта;</w:t>
      </w:r>
    </w:p>
    <w:p w:rsidR="001D477E" w:rsidRPr="001D477E" w:rsidRDefault="00CA2C70" w:rsidP="00CA2C70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известно </w:t>
      </w:r>
      <w:r w:rsidR="00FF0B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направляемая информация также может содержать название</w:t>
      </w:r>
      <w:r w:rsidR="001D477E" w:rsidRPr="001D477E">
        <w:rPr>
          <w:rFonts w:ascii="Times New Roman" w:hAnsi="Times New Roman" w:cs="Times New Roman"/>
          <w:sz w:val="28"/>
          <w:szCs w:val="28"/>
        </w:rPr>
        <w:t>, тип центра, тип знака и номе</w:t>
      </w:r>
      <w:r>
        <w:rPr>
          <w:rFonts w:ascii="Times New Roman" w:hAnsi="Times New Roman" w:cs="Times New Roman"/>
          <w:sz w:val="28"/>
          <w:szCs w:val="28"/>
        </w:rPr>
        <w:t>р марки пункта</w:t>
      </w:r>
      <w:r w:rsidR="00FF0B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77E" w:rsidRDefault="00253A49" w:rsidP="00253A4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D477E" w:rsidRPr="001D477E">
        <w:rPr>
          <w:rFonts w:ascii="Times New Roman" w:hAnsi="Times New Roman" w:cs="Times New Roman"/>
          <w:sz w:val="28"/>
          <w:szCs w:val="28"/>
        </w:rPr>
        <w:t xml:space="preserve"> направляемой информации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1D477E" w:rsidRPr="001D477E">
        <w:rPr>
          <w:rFonts w:ascii="Times New Roman" w:hAnsi="Times New Roman" w:cs="Times New Roman"/>
          <w:sz w:val="28"/>
          <w:szCs w:val="28"/>
        </w:rPr>
        <w:t xml:space="preserve"> прилож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D477E" w:rsidRPr="001D477E">
        <w:rPr>
          <w:rFonts w:ascii="Times New Roman" w:hAnsi="Times New Roman" w:cs="Times New Roman"/>
          <w:sz w:val="28"/>
          <w:szCs w:val="28"/>
        </w:rPr>
        <w:t xml:space="preserve"> фото- или видео</w:t>
      </w:r>
      <w:r w:rsidRPr="001D477E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1D477E" w:rsidRPr="001D477E">
        <w:rPr>
          <w:rFonts w:ascii="Times New Roman" w:hAnsi="Times New Roman" w:cs="Times New Roman"/>
          <w:sz w:val="28"/>
          <w:szCs w:val="28"/>
        </w:rPr>
        <w:t>с места нахождения пункта.</w:t>
      </w:r>
    </w:p>
    <w:p w:rsidR="00D1088E" w:rsidRDefault="00212A49" w:rsidP="00D857AF">
      <w:pPr>
        <w:pStyle w:val="ConsPlusNormal"/>
        <w:spacing w:line="276" w:lineRule="auto"/>
        <w:ind w:left="70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52D">
        <w:rPr>
          <w:rFonts w:ascii="Times New Roman" w:hAnsi="Times New Roman" w:cs="Times New Roman"/>
          <w:i/>
          <w:sz w:val="28"/>
          <w:szCs w:val="28"/>
        </w:rPr>
        <w:t>«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>В 202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4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 году специалистами Управления</w:t>
      </w:r>
      <w:r w:rsidR="000F3936" w:rsidRPr="003C3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обследовано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205 геодезических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lastRenderedPageBreak/>
        <w:t>пункт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 xml:space="preserve">ов, </w:t>
      </w:r>
      <w:r w:rsidR="003F6CFC" w:rsidRPr="003C352D">
        <w:rPr>
          <w:rFonts w:ascii="Times New Roman" w:hAnsi="Times New Roman" w:cs="Times New Roman"/>
          <w:i/>
          <w:sz w:val="28"/>
          <w:szCs w:val="28"/>
        </w:rPr>
        <w:t xml:space="preserve">при этом 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выявлено уничтожение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3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-х пунктов 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>и поврежден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ие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 18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-ти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 пунктов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государственной геодезической сети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F6CFC" w:rsidRPr="003C352D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>уничтожен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ие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42</w:t>
      </w:r>
      <w:r w:rsidR="003F6CFC" w:rsidRPr="003C352D">
        <w:rPr>
          <w:rFonts w:ascii="Times New Roman" w:hAnsi="Times New Roman" w:cs="Times New Roman"/>
          <w:i/>
          <w:sz w:val="28"/>
          <w:szCs w:val="28"/>
        </w:rPr>
        <w:t>-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х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пункт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ов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 xml:space="preserve"> государственной нивелирной сети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. ППК «Роскадастр» обоб</w:t>
      </w:r>
      <w:r w:rsidR="005E78EE" w:rsidRPr="003C352D">
        <w:rPr>
          <w:rFonts w:ascii="Times New Roman" w:hAnsi="Times New Roman" w:cs="Times New Roman"/>
          <w:i/>
          <w:sz w:val="28"/>
          <w:szCs w:val="28"/>
        </w:rPr>
        <w:t>щает пред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о</w:t>
      </w:r>
      <w:r w:rsidR="005E78EE" w:rsidRPr="003C352D">
        <w:rPr>
          <w:rFonts w:ascii="Times New Roman" w:hAnsi="Times New Roman" w:cs="Times New Roman"/>
          <w:i/>
          <w:sz w:val="28"/>
          <w:szCs w:val="28"/>
        </w:rPr>
        <w:t>с</w:t>
      </w:r>
      <w:r w:rsidR="00BE7B34" w:rsidRPr="003C352D">
        <w:rPr>
          <w:rFonts w:ascii="Times New Roman" w:hAnsi="Times New Roman" w:cs="Times New Roman"/>
          <w:i/>
          <w:sz w:val="28"/>
          <w:szCs w:val="28"/>
        </w:rPr>
        <w:t>та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в</w:t>
      </w:r>
      <w:r w:rsidR="00BE7B34" w:rsidRPr="003C352D">
        <w:rPr>
          <w:rFonts w:ascii="Times New Roman" w:hAnsi="Times New Roman" w:cs="Times New Roman"/>
          <w:i/>
          <w:sz w:val="28"/>
          <w:szCs w:val="28"/>
        </w:rPr>
        <w:t>л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енную ин</w:t>
      </w:r>
      <w:r w:rsidR="00BE7B34" w:rsidRPr="003C352D">
        <w:rPr>
          <w:rFonts w:ascii="Times New Roman" w:hAnsi="Times New Roman" w:cs="Times New Roman"/>
          <w:i/>
          <w:sz w:val="28"/>
          <w:szCs w:val="28"/>
        </w:rPr>
        <w:t>формацию об утраченных и повреж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д</w:t>
      </w:r>
      <w:r w:rsidR="00BE7B34" w:rsidRPr="003C352D">
        <w:rPr>
          <w:rFonts w:ascii="Times New Roman" w:hAnsi="Times New Roman" w:cs="Times New Roman"/>
          <w:i/>
          <w:sz w:val="28"/>
          <w:szCs w:val="28"/>
        </w:rPr>
        <w:t>е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нных пунктах с целью пр</w:t>
      </w:r>
      <w:r w:rsidR="0089187D" w:rsidRPr="003C352D">
        <w:rPr>
          <w:rFonts w:ascii="Times New Roman" w:hAnsi="Times New Roman" w:cs="Times New Roman"/>
          <w:i/>
          <w:sz w:val="28"/>
          <w:szCs w:val="28"/>
        </w:rPr>
        <w:t>инятия решения о</w:t>
      </w:r>
      <w:r w:rsidR="003C352D" w:rsidRPr="003C352D">
        <w:rPr>
          <w:rFonts w:ascii="Times New Roman" w:hAnsi="Times New Roman" w:cs="Times New Roman"/>
          <w:i/>
          <w:sz w:val="28"/>
          <w:szCs w:val="28"/>
        </w:rPr>
        <w:t>б их</w:t>
      </w:r>
      <w:r w:rsidR="0089187D" w:rsidRPr="003C352D">
        <w:rPr>
          <w:rFonts w:ascii="Times New Roman" w:hAnsi="Times New Roman" w:cs="Times New Roman"/>
          <w:i/>
          <w:sz w:val="28"/>
          <w:szCs w:val="28"/>
        </w:rPr>
        <w:t xml:space="preserve"> восстановлении</w:t>
      </w:r>
      <w:r w:rsidR="003F6CFC" w:rsidRPr="003C352D">
        <w:rPr>
          <w:rFonts w:ascii="Times New Roman" w:hAnsi="Times New Roman" w:cs="Times New Roman"/>
          <w:i/>
          <w:sz w:val="28"/>
          <w:szCs w:val="28"/>
        </w:rPr>
        <w:t>»</w:t>
      </w:r>
      <w:r w:rsidR="003F6CFC">
        <w:rPr>
          <w:rFonts w:ascii="Times New Roman" w:hAnsi="Times New Roman" w:cs="Times New Roman"/>
          <w:sz w:val="28"/>
          <w:szCs w:val="28"/>
        </w:rPr>
        <w:t xml:space="preserve">, </w:t>
      </w:r>
      <w:r w:rsidR="00382275">
        <w:rPr>
          <w:rFonts w:ascii="Times New Roman" w:hAnsi="Times New Roman" w:cs="Times New Roman"/>
          <w:sz w:val="28"/>
          <w:szCs w:val="28"/>
        </w:rPr>
        <w:t xml:space="preserve">– </w:t>
      </w:r>
      <w:r w:rsidR="003F6CFC">
        <w:rPr>
          <w:rFonts w:ascii="Times New Roman" w:hAnsi="Times New Roman" w:cs="Times New Roman"/>
          <w:sz w:val="28"/>
          <w:szCs w:val="28"/>
        </w:rPr>
        <w:t>отметил заместитель руководителя Управлен</w:t>
      </w:r>
      <w:r w:rsidR="00EB1219">
        <w:rPr>
          <w:rFonts w:ascii="Times New Roman" w:hAnsi="Times New Roman" w:cs="Times New Roman"/>
          <w:sz w:val="28"/>
          <w:szCs w:val="28"/>
        </w:rPr>
        <w:t xml:space="preserve">ия Росреестра по Омской области </w:t>
      </w:r>
      <w:r w:rsidR="00EB1219" w:rsidRPr="00382275">
        <w:rPr>
          <w:rFonts w:ascii="Times New Roman" w:hAnsi="Times New Roman" w:cs="Times New Roman"/>
          <w:b/>
          <w:sz w:val="28"/>
          <w:szCs w:val="28"/>
        </w:rPr>
        <w:t xml:space="preserve">Владимир Созонтов. </w:t>
      </w:r>
    </w:p>
    <w:p w:rsidR="003C352D" w:rsidRDefault="003C352D" w:rsidP="00D857AF">
      <w:pPr>
        <w:pStyle w:val="ConsPlusNormal"/>
        <w:spacing w:line="276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FB6" w:rsidRDefault="007A7FB6" w:rsidP="007A7FB6">
      <w:pPr>
        <w:pStyle w:val="ConsPlusNormal"/>
        <w:spacing w:line="276" w:lineRule="auto"/>
        <w:ind w:left="708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C352D" w:rsidRPr="003C352D" w:rsidRDefault="003C352D" w:rsidP="007A7FB6">
      <w:pPr>
        <w:pStyle w:val="ConsPlusNormal"/>
        <w:spacing w:line="276" w:lineRule="auto"/>
        <w:ind w:left="708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p w:rsidR="003C352D" w:rsidRDefault="003C352D" w:rsidP="003C352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52D" w:rsidRPr="00382275" w:rsidRDefault="003C352D" w:rsidP="003C352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77E" w:rsidRPr="00382275" w:rsidRDefault="001D477E" w:rsidP="00D857AF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5CE" w:rsidRDefault="005475CE" w:rsidP="005475CE">
      <w:pPr>
        <w:pStyle w:val="a3"/>
        <w:spacing w:before="0" w:beforeAutospacing="0" w:after="0" w:afterAutospacing="0" w:line="276" w:lineRule="auto"/>
        <w:ind w:left="567" w:firstLine="708"/>
        <w:jc w:val="center"/>
        <w:rPr>
          <w:sz w:val="28"/>
          <w:szCs w:val="28"/>
        </w:rPr>
      </w:pPr>
    </w:p>
    <w:p w:rsidR="005475CE" w:rsidRDefault="005475CE" w:rsidP="005475CE">
      <w:pPr>
        <w:pStyle w:val="a3"/>
        <w:spacing w:before="0" w:beforeAutospacing="0" w:after="0" w:afterAutospacing="0" w:line="276" w:lineRule="auto"/>
        <w:ind w:left="567" w:firstLine="708"/>
        <w:jc w:val="center"/>
        <w:rPr>
          <w:sz w:val="28"/>
          <w:szCs w:val="28"/>
        </w:rPr>
      </w:pPr>
    </w:p>
    <w:p w:rsidR="005475CE" w:rsidRDefault="005475CE" w:rsidP="005475CE">
      <w:pPr>
        <w:pStyle w:val="a3"/>
        <w:spacing w:before="0" w:beforeAutospacing="0" w:after="0" w:afterAutospacing="0" w:line="276" w:lineRule="auto"/>
        <w:ind w:left="567" w:firstLine="708"/>
        <w:jc w:val="center"/>
        <w:rPr>
          <w:sz w:val="28"/>
          <w:szCs w:val="28"/>
        </w:rPr>
      </w:pPr>
    </w:p>
    <w:p w:rsidR="005475CE" w:rsidRPr="005475CE" w:rsidRDefault="005475CE" w:rsidP="005475CE">
      <w:pPr>
        <w:pStyle w:val="a3"/>
        <w:spacing w:before="0" w:beforeAutospacing="0" w:after="0" w:afterAutospacing="0" w:line="276" w:lineRule="auto"/>
        <w:ind w:left="567" w:firstLine="708"/>
        <w:jc w:val="center"/>
        <w:rPr>
          <w:sz w:val="28"/>
          <w:szCs w:val="28"/>
        </w:rPr>
      </w:pPr>
    </w:p>
    <w:sectPr w:rsidR="005475CE" w:rsidRPr="005475CE" w:rsidSect="00A97A8D">
      <w:pgSz w:w="11907" w:h="16839" w:code="9"/>
      <w:pgMar w:top="709" w:right="708" w:bottom="993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551CF"/>
    <w:multiLevelType w:val="hybridMultilevel"/>
    <w:tmpl w:val="6574A68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C1"/>
    <w:rsid w:val="00013FDE"/>
    <w:rsid w:val="00073C8A"/>
    <w:rsid w:val="0007445F"/>
    <w:rsid w:val="00084A59"/>
    <w:rsid w:val="000A18CE"/>
    <w:rsid w:val="000E0018"/>
    <w:rsid w:val="000F3936"/>
    <w:rsid w:val="00114A0A"/>
    <w:rsid w:val="00123A48"/>
    <w:rsid w:val="00144D60"/>
    <w:rsid w:val="00153D76"/>
    <w:rsid w:val="00162EDD"/>
    <w:rsid w:val="001860C1"/>
    <w:rsid w:val="001D477E"/>
    <w:rsid w:val="002065C9"/>
    <w:rsid w:val="00212A49"/>
    <w:rsid w:val="00253A49"/>
    <w:rsid w:val="002933CE"/>
    <w:rsid w:val="002D7996"/>
    <w:rsid w:val="002F0A73"/>
    <w:rsid w:val="002F1250"/>
    <w:rsid w:val="00320AF0"/>
    <w:rsid w:val="00324ED2"/>
    <w:rsid w:val="003328B3"/>
    <w:rsid w:val="0034323A"/>
    <w:rsid w:val="0037710B"/>
    <w:rsid w:val="00382275"/>
    <w:rsid w:val="00396E3D"/>
    <w:rsid w:val="003B0070"/>
    <w:rsid w:val="003B0541"/>
    <w:rsid w:val="003B16B5"/>
    <w:rsid w:val="003B45EB"/>
    <w:rsid w:val="003C352D"/>
    <w:rsid w:val="003D593E"/>
    <w:rsid w:val="003F6CFC"/>
    <w:rsid w:val="00410460"/>
    <w:rsid w:val="004170D4"/>
    <w:rsid w:val="0043467D"/>
    <w:rsid w:val="004346A3"/>
    <w:rsid w:val="0044311A"/>
    <w:rsid w:val="004A62F9"/>
    <w:rsid w:val="004B4CBE"/>
    <w:rsid w:val="0050623A"/>
    <w:rsid w:val="00541D16"/>
    <w:rsid w:val="005475CE"/>
    <w:rsid w:val="005520E2"/>
    <w:rsid w:val="00555E39"/>
    <w:rsid w:val="00575A52"/>
    <w:rsid w:val="00581163"/>
    <w:rsid w:val="005A5604"/>
    <w:rsid w:val="005E78EE"/>
    <w:rsid w:val="00625A9D"/>
    <w:rsid w:val="00685A82"/>
    <w:rsid w:val="0069457F"/>
    <w:rsid w:val="006A7269"/>
    <w:rsid w:val="006E4F5F"/>
    <w:rsid w:val="00716087"/>
    <w:rsid w:val="007166F5"/>
    <w:rsid w:val="00726DC9"/>
    <w:rsid w:val="00780BF3"/>
    <w:rsid w:val="00780ECC"/>
    <w:rsid w:val="00796311"/>
    <w:rsid w:val="00796EEB"/>
    <w:rsid w:val="007A7FB6"/>
    <w:rsid w:val="007C3F47"/>
    <w:rsid w:val="007F7A25"/>
    <w:rsid w:val="00831043"/>
    <w:rsid w:val="008324C4"/>
    <w:rsid w:val="00844A56"/>
    <w:rsid w:val="0085311B"/>
    <w:rsid w:val="0089187D"/>
    <w:rsid w:val="008D6515"/>
    <w:rsid w:val="008E0C5B"/>
    <w:rsid w:val="00904EE3"/>
    <w:rsid w:val="0090508F"/>
    <w:rsid w:val="009567B6"/>
    <w:rsid w:val="00967D3F"/>
    <w:rsid w:val="009B4F85"/>
    <w:rsid w:val="009C0738"/>
    <w:rsid w:val="009D7657"/>
    <w:rsid w:val="00A0417C"/>
    <w:rsid w:val="00A07F48"/>
    <w:rsid w:val="00A845C3"/>
    <w:rsid w:val="00A97A8D"/>
    <w:rsid w:val="00AD0105"/>
    <w:rsid w:val="00AD7D7C"/>
    <w:rsid w:val="00AE416D"/>
    <w:rsid w:val="00AE627C"/>
    <w:rsid w:val="00AE7AA2"/>
    <w:rsid w:val="00B34459"/>
    <w:rsid w:val="00B554AD"/>
    <w:rsid w:val="00BA7D40"/>
    <w:rsid w:val="00BC033B"/>
    <w:rsid w:val="00BD53BD"/>
    <w:rsid w:val="00BE7B34"/>
    <w:rsid w:val="00BF5160"/>
    <w:rsid w:val="00C050DF"/>
    <w:rsid w:val="00C10B6A"/>
    <w:rsid w:val="00C26985"/>
    <w:rsid w:val="00C86717"/>
    <w:rsid w:val="00CA2C70"/>
    <w:rsid w:val="00CA6447"/>
    <w:rsid w:val="00CB31D8"/>
    <w:rsid w:val="00CB43F7"/>
    <w:rsid w:val="00CD1364"/>
    <w:rsid w:val="00CD4A0E"/>
    <w:rsid w:val="00CD73DB"/>
    <w:rsid w:val="00CF33FF"/>
    <w:rsid w:val="00CF733E"/>
    <w:rsid w:val="00D05D03"/>
    <w:rsid w:val="00D1088E"/>
    <w:rsid w:val="00D2008F"/>
    <w:rsid w:val="00D302F0"/>
    <w:rsid w:val="00D50E29"/>
    <w:rsid w:val="00D857AF"/>
    <w:rsid w:val="00D902CA"/>
    <w:rsid w:val="00D947BF"/>
    <w:rsid w:val="00DA3720"/>
    <w:rsid w:val="00DC3CB0"/>
    <w:rsid w:val="00DC7F2A"/>
    <w:rsid w:val="00DE1B42"/>
    <w:rsid w:val="00DE5973"/>
    <w:rsid w:val="00E21B03"/>
    <w:rsid w:val="00E25BF9"/>
    <w:rsid w:val="00E36886"/>
    <w:rsid w:val="00E46BC1"/>
    <w:rsid w:val="00E804C5"/>
    <w:rsid w:val="00E97CA1"/>
    <w:rsid w:val="00EA7950"/>
    <w:rsid w:val="00EB1219"/>
    <w:rsid w:val="00EB7168"/>
    <w:rsid w:val="00ED7DC1"/>
    <w:rsid w:val="00F54226"/>
    <w:rsid w:val="00F67297"/>
    <w:rsid w:val="00F6744E"/>
    <w:rsid w:val="00F7306A"/>
    <w:rsid w:val="00F939CA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1DFF73-5E02-464A-B649-E9D8550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C8A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DE1B4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1B4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C7F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D1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3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69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Викторовна</dc:creator>
  <cp:keywords/>
  <dc:description/>
  <cp:lastModifiedBy>Слесаренко Михаил Юрьевич</cp:lastModifiedBy>
  <cp:revision>90</cp:revision>
  <cp:lastPrinted>2024-01-26T05:53:00Z</cp:lastPrinted>
  <dcterms:created xsi:type="dcterms:W3CDTF">2024-07-02T08:19:00Z</dcterms:created>
  <dcterms:modified xsi:type="dcterms:W3CDTF">2024-11-18T03:04:00Z</dcterms:modified>
</cp:coreProperties>
</file>