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B8" w:rsidRPr="00485E22" w:rsidRDefault="00E716B8" w:rsidP="00E716B8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 w:rsidRPr="00485E22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Глава Горьковского муниципального района Омской области</w:t>
      </w:r>
    </w:p>
    <w:p w:rsidR="00E716B8" w:rsidRPr="00485E22" w:rsidRDefault="00E716B8" w:rsidP="00E716B8">
      <w:pPr>
        <w:shd w:val="clear" w:color="auto" w:fill="FFFFFF"/>
        <w:spacing w:line="326" w:lineRule="exact"/>
        <w:ind w:right="1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16B8" w:rsidRPr="00485E22" w:rsidRDefault="00E716B8" w:rsidP="00E716B8">
      <w:pPr>
        <w:shd w:val="clear" w:color="auto" w:fill="FFFFFF"/>
        <w:spacing w:before="91" w:line="326" w:lineRule="exact"/>
        <w:ind w:right="2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5E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716B8" w:rsidRPr="00D63A06" w:rsidRDefault="005831EB" w:rsidP="00E716B8">
      <w:pPr>
        <w:shd w:val="clear" w:color="auto" w:fill="FFFFFF"/>
        <w:spacing w:before="331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5831E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11.01.2023</w:t>
      </w:r>
      <w:r w:rsidR="00E71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716B8" w:rsidRPr="00D63A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E716B8" w:rsidRPr="00D63A0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</w:t>
      </w:r>
      <w:r w:rsidR="00E71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№ </w:t>
      </w:r>
      <w:r w:rsidRPr="005831E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</w:p>
    <w:p w:rsidR="00E716B8" w:rsidRPr="00485E22" w:rsidRDefault="00E716B8" w:rsidP="00E716B8">
      <w:pPr>
        <w:shd w:val="clear" w:color="auto" w:fill="FFFFFF"/>
        <w:ind w:right="-27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85E22"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spellEnd"/>
      <w:r w:rsidRPr="00485E22">
        <w:rPr>
          <w:rFonts w:ascii="Times New Roman" w:eastAsia="Calibri" w:hAnsi="Times New Roman" w:cs="Times New Roman"/>
          <w:color w:val="000000"/>
          <w:sz w:val="28"/>
          <w:szCs w:val="28"/>
        </w:rPr>
        <w:t>. Горьковское</w:t>
      </w:r>
    </w:p>
    <w:p w:rsidR="00E716B8" w:rsidRDefault="00E716B8" w:rsidP="00E716B8">
      <w:r>
        <w:t xml:space="preserve">                                                                             </w:t>
      </w: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 Горьковского</w:t>
      </w: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 от 08.12.2016 № 431</w:t>
      </w: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комиссии по предупреждению 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области»</w:t>
      </w: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кадровыми изменениями в Администрации Горьковского муниципального района Омской области и руководящего состава учреждений, организаций и предприятий, привлекаемых к работе в комиссии по предупреждению и ликвидации чрезвычайных ситуаций и обеспечению пожарной безопасности Горьковского муниципального района Омской области, руководствуясь Уставом Горьковского муниципального района Омской области, постановляю:</w:t>
      </w:r>
    </w:p>
    <w:p w:rsidR="00E716B8" w:rsidRPr="00287F1B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7F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F1B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F1B">
        <w:rPr>
          <w:rFonts w:ascii="Times New Roman" w:hAnsi="Times New Roman" w:cs="Times New Roman"/>
          <w:sz w:val="28"/>
          <w:szCs w:val="28"/>
        </w:rPr>
        <w:t>«Состав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F1B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F1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F1B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F1B">
        <w:rPr>
          <w:rFonts w:ascii="Times New Roman" w:hAnsi="Times New Roman" w:cs="Times New Roman"/>
          <w:sz w:val="28"/>
          <w:szCs w:val="28"/>
        </w:rPr>
        <w:t>и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87F1B">
        <w:rPr>
          <w:rFonts w:ascii="Times New Roman" w:hAnsi="Times New Roman" w:cs="Times New Roman"/>
          <w:sz w:val="28"/>
          <w:szCs w:val="28"/>
        </w:rPr>
        <w:t xml:space="preserve">иквидации </w:t>
      </w:r>
      <w:r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 Горьковского муниципального района Омской области» к постановлению Главы Горьковского муниципального района Омской области от 08.12.2016 № 431 «О создании комиссии по предупреждению и ликвидации чрезвычайных ситуаций и обеспечению пожарной безопасности Горьковского муниципального района Омской области» изложить в новой редакции, согласно приложению к настоящему постановлению.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Начальнику сектора по делам мобилизационной подготовки, ГО и ЧС Администрации Горьковского муниципального района Омской области  Ефимову Д.М. разместить на официальном сайте Горьковского муниципального района Омской области в сети «Интернет» и обнародовать на информационном стенде Администрации Горьковского муниципального района Омской области, расположенном по адресу: Омская область, Горьковский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Красный Путь, д. 2.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287F1B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shd w:val="clear" w:color="auto" w:fill="FFFFFF"/>
        <w:spacing w:line="322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Проект подготовил</w:t>
      </w:r>
    </w:p>
    <w:p w:rsidR="00E716B8" w:rsidRPr="008272E3" w:rsidRDefault="00E716B8" w:rsidP="00E716B8">
      <w:pPr>
        <w:shd w:val="clear" w:color="auto" w:fill="FFFFFF"/>
        <w:spacing w:line="322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_________________Д.М. Ефимов            </w:t>
      </w:r>
    </w:p>
    <w:p w:rsidR="00E716B8" w:rsidRDefault="00E716B8" w:rsidP="00E716B8">
      <w:pPr>
        <w:shd w:val="clear" w:color="auto" w:fill="FFFFFF"/>
        <w:spacing w:line="322" w:lineRule="exac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</w:p>
    <w:p w:rsidR="00E716B8" w:rsidRDefault="00E716B8" w:rsidP="00E716B8">
      <w:pPr>
        <w:shd w:val="clear" w:color="auto" w:fill="FFFFFF"/>
        <w:spacing w:line="322" w:lineRule="exac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</w:p>
    <w:p w:rsidR="00E716B8" w:rsidRDefault="00E716B8" w:rsidP="00E716B8">
      <w:pPr>
        <w:shd w:val="clear" w:color="auto" w:fill="FFFFFF"/>
        <w:spacing w:line="322" w:lineRule="exac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Согласовано           _______________О.А. Кузнецов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Главы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района</w:t>
      </w:r>
    </w:p>
    <w:p w:rsidR="00E716B8" w:rsidRPr="00BF0CDD" w:rsidRDefault="00E716B8" w:rsidP="00E716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831EB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5831EB" w:rsidRPr="005831EB">
        <w:rPr>
          <w:rFonts w:ascii="Times New Roman" w:hAnsi="Times New Roman" w:cs="Times New Roman"/>
          <w:sz w:val="28"/>
          <w:szCs w:val="28"/>
          <w:u w:val="single"/>
        </w:rPr>
        <w:t>11.01.2023</w:t>
      </w:r>
      <w:r w:rsidRPr="000C5F4E">
        <w:rPr>
          <w:rFonts w:ascii="Times New Roman" w:hAnsi="Times New Roman" w:cs="Times New Roman"/>
          <w:sz w:val="28"/>
          <w:szCs w:val="28"/>
        </w:rPr>
        <w:t xml:space="preserve"> </w:t>
      </w:r>
      <w:r w:rsidR="005831EB">
        <w:rPr>
          <w:rFonts w:ascii="Times New Roman" w:hAnsi="Times New Roman" w:cs="Times New Roman"/>
          <w:sz w:val="28"/>
          <w:szCs w:val="28"/>
        </w:rPr>
        <w:t xml:space="preserve">   № </w:t>
      </w:r>
      <w:r w:rsidR="005831EB" w:rsidRPr="005831E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6E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Главы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района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Pr="0096461E">
        <w:rPr>
          <w:rFonts w:ascii="Times New Roman" w:hAnsi="Times New Roman" w:cs="Times New Roman"/>
          <w:sz w:val="28"/>
          <w:szCs w:val="28"/>
          <w:u w:val="single"/>
        </w:rPr>
        <w:t>08.12.2016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6461E">
        <w:rPr>
          <w:rFonts w:ascii="Times New Roman" w:hAnsi="Times New Roman" w:cs="Times New Roman"/>
          <w:sz w:val="28"/>
          <w:szCs w:val="28"/>
          <w:u w:val="single"/>
        </w:rPr>
        <w:t>431</w:t>
      </w: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16B8" w:rsidRDefault="00E716B8" w:rsidP="00E7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1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716B8" w:rsidRDefault="00E716B8" w:rsidP="00E7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чрезвычайных</w:t>
      </w:r>
      <w:proofErr w:type="gramEnd"/>
    </w:p>
    <w:p w:rsidR="00E716B8" w:rsidRDefault="00E716B8" w:rsidP="00E7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ситуаций и обеспечению пожарной безопасности</w:t>
      </w:r>
    </w:p>
    <w:p w:rsidR="00E716B8" w:rsidRDefault="00E716B8" w:rsidP="00881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Горьковского муниципального района 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2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1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812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Болтрик</w:t>
            </w:r>
            <w:proofErr w:type="spellEnd"/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района,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района,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КЧС и ОПБ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Рублев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Начальник 49 ПСЧ 11 ПСО ФПС ГПС ГУ МЧС по Омской области,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КЧС и ОПБ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Ефимов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делам мобилизационной подготовки, ГО и ЧС Администрации муниципального района,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КЧС и ОПБ </w:t>
            </w:r>
          </w:p>
        </w:tc>
      </w:tr>
      <w:tr w:rsidR="00E716B8" w:rsidRPr="00881240" w:rsidTr="00F56F16">
        <w:tc>
          <w:tcPr>
            <w:tcW w:w="9180" w:type="dxa"/>
            <w:gridSpan w:val="3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Просолупова</w:t>
            </w:r>
            <w:proofErr w:type="spellEnd"/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 и контроля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Койфман</w:t>
            </w:r>
            <w:proofErr w:type="spellEnd"/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Евгений Иосифович</w:t>
            </w:r>
          </w:p>
        </w:tc>
        <w:tc>
          <w:tcPr>
            <w:tcW w:w="5670" w:type="dxa"/>
          </w:tcPr>
          <w:p w:rsidR="00E716B8" w:rsidRPr="00881240" w:rsidRDefault="00881240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района, </w:t>
            </w:r>
            <w:r w:rsidR="00E716B8"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сельскому хозяйству и продовольствию</w:t>
            </w:r>
            <w:r w:rsidR="00E716B8"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Тюгаев</w:t>
            </w:r>
            <w:proofErr w:type="spellEnd"/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Горьковского городского поселения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Минкаилов</w:t>
            </w:r>
            <w:proofErr w:type="spell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Горьковскому району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Главный врач БУЗОО «Горьковская ЦРБ»</w:t>
            </w:r>
            <w:proofErr w:type="gramEnd"/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Харютин</w:t>
            </w:r>
            <w:proofErr w:type="spell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Владислав Александрович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надзорной деятельности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Горьковского</w:t>
            </w:r>
            <w:proofErr w:type="gram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Нижнеомского</w:t>
            </w:r>
            <w:proofErr w:type="spell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Омской области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Титов 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Директор ГП Омской области «</w:t>
            </w:r>
            <w:proofErr w:type="gram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ДРСУ»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Кривошеев</w:t>
            </w:r>
          </w:p>
          <w:p w:rsidR="00E716B8" w:rsidRPr="00881240" w:rsidRDefault="00E716B8" w:rsidP="001B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bookmarkStart w:id="0" w:name="_GoBack"/>
            <w:bookmarkEnd w:id="0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Горьковского</w:t>
            </w:r>
            <w:proofErr w:type="gram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РЭС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филиала ПАО «МРСК Сибири</w:t>
            </w:r>
            <w:proofErr w:type="gram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«Омскэнерго»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Ведущий сервисный инженер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Омского филиала ПАО «Ростелеком» СЦ 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г. Калачинск Горьковский район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Немыкин</w:t>
            </w:r>
            <w:proofErr w:type="spellEnd"/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670" w:type="dxa"/>
          </w:tcPr>
          <w:p w:rsidR="00E716B8" w:rsidRPr="00881240" w:rsidRDefault="005831EB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="00E716B8" w:rsidRPr="00881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Чайкин 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Директор САУ Омской области «Горьковский лесхоз»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16B8" w:rsidRPr="00881240" w:rsidTr="00F56F16">
        <w:tc>
          <w:tcPr>
            <w:tcW w:w="67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Игнатов 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0" w:type="dxa"/>
          </w:tcPr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 xml:space="preserve"> Мастер Горьковского газового участка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Омскоблгаз</w:t>
            </w:r>
            <w:proofErr w:type="spellEnd"/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16B8" w:rsidRPr="00881240" w:rsidRDefault="00E716B8" w:rsidP="00F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2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E716B8" w:rsidRPr="00881240" w:rsidRDefault="00E716B8" w:rsidP="00E7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Pr="00881240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F32" w:rsidRPr="006C6F32" w:rsidRDefault="006C6F32" w:rsidP="006C6F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6C6F32" w:rsidRDefault="006C6F32" w:rsidP="006C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постановления Главы Горьковского муниципального района Омской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 Горьковского муниципального района Омской области от 08.12.2016        № 431«О создании комиссии по предупреждению и ликвидации чрезвычайных ситуаций и обеспечению пожарной безопасности</w:t>
      </w:r>
    </w:p>
    <w:p w:rsidR="006C6F32" w:rsidRPr="006C6F32" w:rsidRDefault="006C6F32" w:rsidP="006C6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области»</w:t>
      </w:r>
    </w:p>
    <w:p w:rsidR="006C6F32" w:rsidRPr="006C6F32" w:rsidRDefault="006C6F32" w:rsidP="006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268"/>
        <w:gridCol w:w="1666"/>
      </w:tblGrid>
      <w:tr w:rsidR="006C6F32" w:rsidRPr="006C6F32" w:rsidTr="00F56F16">
        <w:tc>
          <w:tcPr>
            <w:tcW w:w="675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№</w:t>
            </w:r>
          </w:p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proofErr w:type="gramStart"/>
            <w:r w:rsidRPr="006C6F32">
              <w:rPr>
                <w:sz w:val="28"/>
                <w:szCs w:val="28"/>
              </w:rPr>
              <w:t>п</w:t>
            </w:r>
            <w:proofErr w:type="gramEnd"/>
            <w:r w:rsidRPr="006C6F32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Ф.И.О.,</w:t>
            </w:r>
          </w:p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Замечания</w:t>
            </w:r>
          </w:p>
        </w:tc>
        <w:tc>
          <w:tcPr>
            <w:tcW w:w="1666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Дата,</w:t>
            </w:r>
          </w:p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роспись</w:t>
            </w:r>
          </w:p>
        </w:tc>
      </w:tr>
      <w:tr w:rsidR="006C6F32" w:rsidRPr="006C6F32" w:rsidTr="00F56F16">
        <w:tc>
          <w:tcPr>
            <w:tcW w:w="675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proofErr w:type="spellStart"/>
            <w:r w:rsidRPr="006C6F32">
              <w:rPr>
                <w:sz w:val="28"/>
                <w:szCs w:val="28"/>
              </w:rPr>
              <w:t>Тюгаев</w:t>
            </w:r>
            <w:proofErr w:type="spellEnd"/>
          </w:p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  <w:r w:rsidRPr="006C6F32">
              <w:rPr>
                <w:sz w:val="28"/>
                <w:szCs w:val="28"/>
              </w:rPr>
              <w:t>Вячеслав Николаевич,</w:t>
            </w:r>
          </w:p>
          <w:p w:rsidR="006C6F32" w:rsidRPr="006C6F32" w:rsidRDefault="006C6F32" w:rsidP="006C6F32">
            <w:pPr>
              <w:spacing w:line="322" w:lineRule="exact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6C6F32">
              <w:rPr>
                <w:rFonts w:eastAsia="Calibri"/>
                <w:bCs/>
                <w:color w:val="000000"/>
                <w:sz w:val="28"/>
                <w:szCs w:val="28"/>
              </w:rPr>
              <w:t>Глава Горьковского городского поселения</w:t>
            </w:r>
          </w:p>
          <w:p w:rsidR="006C6F32" w:rsidRPr="006C6F32" w:rsidRDefault="006C6F32" w:rsidP="006C6F32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C6F32">
              <w:rPr>
                <w:rFonts w:eastAsia="Calibri"/>
                <w:bCs/>
                <w:color w:val="000000"/>
                <w:sz w:val="28"/>
                <w:szCs w:val="28"/>
              </w:rPr>
              <w:t>Горьковского муниципального района Омской области</w:t>
            </w:r>
          </w:p>
        </w:tc>
        <w:tc>
          <w:tcPr>
            <w:tcW w:w="2268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C6F32" w:rsidRPr="006C6F32" w:rsidRDefault="006C6F32" w:rsidP="006C6F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6F32" w:rsidRPr="006C6F32" w:rsidRDefault="006C6F32" w:rsidP="006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32" w:rsidRPr="006C6F32" w:rsidRDefault="006C6F32" w:rsidP="006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32" w:rsidRPr="006C6F32" w:rsidRDefault="006C6F32" w:rsidP="006C6F3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F32" w:rsidRPr="006C6F32" w:rsidRDefault="006C6F32" w:rsidP="006C6F3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F32" w:rsidRPr="006C6F32" w:rsidRDefault="006C6F32" w:rsidP="006C6F3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F32" w:rsidRDefault="006C6F32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rPr>
          <w:rFonts w:ascii="Times New Roman" w:hAnsi="Times New Roman" w:cs="Times New Roman"/>
          <w:sz w:val="28"/>
          <w:szCs w:val="28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B8" w:rsidRDefault="00E716B8" w:rsidP="00E71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D2" w:rsidRDefault="00DC18D2"/>
    <w:sectPr w:rsidR="00DC18D2" w:rsidSect="00E716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8"/>
    <w:rsid w:val="001B7DE7"/>
    <w:rsid w:val="005831EB"/>
    <w:rsid w:val="006C6F32"/>
    <w:rsid w:val="00881240"/>
    <w:rsid w:val="009F30D9"/>
    <w:rsid w:val="00DC18D2"/>
    <w:rsid w:val="00E716B8"/>
    <w:rsid w:val="00F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C6F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C6F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2023-01-11T11:23:00Z</cp:lastPrinted>
  <dcterms:created xsi:type="dcterms:W3CDTF">2023-01-10T08:52:00Z</dcterms:created>
  <dcterms:modified xsi:type="dcterms:W3CDTF">2023-01-11T11:25:00Z</dcterms:modified>
</cp:coreProperties>
</file>